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E422" w14:textId="7C623276" w:rsidR="00FD3407" w:rsidRPr="00936A22" w:rsidRDefault="00FD3407" w:rsidP="00FD3407">
      <w:pPr>
        <w:spacing w:line="276" w:lineRule="auto"/>
        <w:rPr>
          <w:rFonts w:eastAsia="Cambria"/>
          <w:b/>
          <w:bCs/>
          <w:color w:val="000000" w:themeColor="text1"/>
          <w:sz w:val="22"/>
          <w:szCs w:val="22"/>
          <w:lang w:val="pt-BR"/>
        </w:rPr>
      </w:pPr>
      <w:r w:rsidRPr="00936A22">
        <w:rPr>
          <w:rFonts w:eastAsia="Cambria"/>
          <w:b/>
          <w:bCs/>
          <w:color w:val="000000" w:themeColor="text1"/>
          <w:sz w:val="22"/>
          <w:szCs w:val="22"/>
          <w:lang w:val="pt-BR"/>
        </w:rPr>
        <w:t>Sai Srinivas</w:t>
      </w:r>
    </w:p>
    <w:p w14:paraId="3BC4909E" w14:textId="3983E6C7" w:rsidR="00FD3407" w:rsidRPr="00936A22" w:rsidRDefault="00000000" w:rsidP="00FD3407">
      <w:pPr>
        <w:spacing w:line="276" w:lineRule="auto"/>
        <w:rPr>
          <w:b/>
          <w:color w:val="000000"/>
          <w:sz w:val="22"/>
          <w:szCs w:val="22"/>
          <w:lang w:val="pt-BR"/>
        </w:rPr>
      </w:pPr>
      <w:hyperlink r:id="rId6" w:history="1">
        <w:r w:rsidR="00B72EB3" w:rsidRPr="00E15C0F">
          <w:rPr>
            <w:rStyle w:val="Hyperlink"/>
            <w:rFonts w:eastAsiaTheme="majorEastAsia"/>
            <w:b/>
            <w:sz w:val="22"/>
            <w:szCs w:val="22"/>
            <w:lang w:val="pt-BR"/>
          </w:rPr>
          <w:t>rishitha.23g@gmail.com</w:t>
        </w:r>
      </w:hyperlink>
    </w:p>
    <w:p w14:paraId="7EECD3F0" w14:textId="22271811" w:rsidR="00FD3407" w:rsidRPr="00936A22" w:rsidRDefault="00925592" w:rsidP="00FD3407">
      <w:pPr>
        <w:spacing w:line="276" w:lineRule="auto"/>
        <w:rPr>
          <w:rFonts w:eastAsia="Cambria"/>
          <w:b/>
          <w:bCs/>
          <w:color w:val="000000" w:themeColor="text1"/>
          <w:sz w:val="22"/>
          <w:szCs w:val="22"/>
          <w:lang w:val="pt-BR"/>
        </w:rPr>
      </w:pPr>
      <w:r w:rsidRPr="00925592">
        <w:rPr>
          <w:rFonts w:eastAsia="Cambria"/>
          <w:b/>
          <w:bCs/>
          <w:color w:val="000000" w:themeColor="text1"/>
          <w:sz w:val="22"/>
          <w:szCs w:val="22"/>
          <w:lang w:val="pt-BR"/>
        </w:rPr>
        <w:t>+1 2142998373</w:t>
      </w:r>
    </w:p>
    <w:p w14:paraId="5E8BA4E8" w14:textId="77777777" w:rsidR="00FD3407" w:rsidRPr="00B81FF4" w:rsidRDefault="00FD3407" w:rsidP="00FD3407">
      <w:pPr>
        <w:spacing w:line="276" w:lineRule="auto"/>
        <w:rPr>
          <w:rFonts w:ascii="Calibri" w:hAnsi="Calibri" w:cs="Calibri"/>
          <w:b/>
          <w:color w:val="000000"/>
          <w:sz w:val="22"/>
          <w:szCs w:val="22"/>
          <w:lang w:val="pt-BR"/>
        </w:rPr>
      </w:pPr>
    </w:p>
    <w:p w14:paraId="2E4248E6" w14:textId="16C9D19B" w:rsidR="00FD3407" w:rsidRPr="00B81FF4" w:rsidRDefault="00FD3407" w:rsidP="00FD3407">
      <w:pPr>
        <w:shd w:val="clear" w:color="auto" w:fill="FFFFFF"/>
        <w:spacing w:after="40" w:line="276" w:lineRule="auto"/>
        <w:rPr>
          <w:rFonts w:ascii="Calibri" w:hAnsi="Calibri" w:cs="Calibri"/>
          <w:sz w:val="22"/>
          <w:szCs w:val="22"/>
          <w:lang w:val="pt-BR"/>
        </w:rPr>
      </w:pPr>
      <w:r w:rsidRPr="00B81FF4">
        <w:rPr>
          <w:rFonts w:ascii="Calibri" w:hAnsi="Calibri" w:cs="Calibri"/>
          <w:b/>
          <w:noProof/>
          <w:color w:val="000000"/>
          <w:sz w:val="22"/>
          <w:szCs w:val="22"/>
        </w:rPr>
        <mc:AlternateContent>
          <mc:Choice Requires="wps">
            <w:drawing>
              <wp:anchor distT="4294967292" distB="4294967292" distL="114300" distR="114300" simplePos="0" relativeHeight="251659264" behindDoc="0" locked="0" layoutInCell="1" allowOverlap="1" wp14:anchorId="185B4313" wp14:editId="4C8EA12B">
                <wp:simplePos x="0" y="0"/>
                <wp:positionH relativeFrom="column">
                  <wp:posOffset>-47625</wp:posOffset>
                </wp:positionH>
                <wp:positionV relativeFrom="paragraph">
                  <wp:posOffset>-4446</wp:posOffset>
                </wp:positionV>
                <wp:extent cx="6943725" cy="0"/>
                <wp:effectExtent l="0" t="0" r="0" b="0"/>
                <wp:wrapThrough wrapText="bothSides">
                  <wp:wrapPolygon edited="0">
                    <wp:start x="0" y="0"/>
                    <wp:lineTo x="0" y="21600"/>
                    <wp:lineTo x="21600" y="21600"/>
                    <wp:lineTo x="21600" y="0"/>
                  </wp:wrapPolygon>
                </wp:wrapThrough>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9525">
                          <a:solidFill>
                            <a:srgbClr val="000000"/>
                          </a:solidFill>
                          <a:round/>
                          <a:headEnd/>
                          <a:tailEnd/>
                        </a:ln>
                        <a:extLst>
                          <a:ext uri="{909E8E84-426E-40dd-AFC4-6F175D3DCCD1}"/>
                        </a:extLst>
                      </wps:spPr>
                      <wps:bodyPr/>
                    </wps:wsp>
                  </a:graphicData>
                </a:graphic>
                <wp14:sizeRelH relativeFrom="margin">
                  <wp14:pctWidth>0</wp14:pctWidth>
                </wp14:sizeRelH>
                <wp14:sizeRelV relativeFrom="page">
                  <wp14:pctHeight>0</wp14:pctHeight>
                </wp14:sizeRelV>
              </wp:anchor>
            </w:drawing>
          </mc:Choice>
          <mc:Fallback>
            <w:pict>
              <v:line w14:anchorId="205C1C6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75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">
                <w10:wrap type="through"/>
              </v:line>
            </w:pict>
          </mc:Fallback>
        </mc:AlternateContent>
      </w:r>
    </w:p>
    <w:p w14:paraId="6F0BE155" w14:textId="35D077FC" w:rsidR="0076598B" w:rsidRPr="00513A88" w:rsidRDefault="00441C3F" w:rsidP="00441C3F">
      <w:pPr>
        <w:shd w:val="clear" w:color="auto" w:fill="FFFFFF"/>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Professional Summary:</w:t>
      </w:r>
    </w:p>
    <w:p w14:paraId="3FF3799E" w14:textId="46E15738" w:rsidR="00FD3407" w:rsidRPr="00513A88" w:rsidRDefault="00441C3F" w:rsidP="00441C3F">
      <w:pPr>
        <w:shd w:val="clear" w:color="auto" w:fill="FFFFFF"/>
        <w:spacing w:after="40" w:line="276" w:lineRule="auto"/>
        <w:rPr>
          <w:rFonts w:eastAsia="Cambria" w:cs="Calibri"/>
          <w:color w:val="000000" w:themeColor="text1"/>
          <w:sz w:val="22"/>
          <w:szCs w:val="22"/>
        </w:rPr>
      </w:pPr>
      <w:r w:rsidRPr="00513A88">
        <w:rPr>
          <w:rFonts w:eastAsia="Cambria" w:cs="Calibri"/>
          <w:color w:val="000000" w:themeColor="text1"/>
          <w:sz w:val="22"/>
          <w:szCs w:val="22"/>
        </w:rPr>
        <w:t>With a robust 8-year career in the software industry, I specialize in the full lifecycle of web and Windows form application development, leveraging comprehensive expertise in Microsoft .NET technologies. My hands-on experience spans all phases of the Agile and Waterfall methodologies, ensuring a thorough grasp of both iterative and evolutionary development principles. I am adept at navigating the complexities of software development, from requirements analysis to deployment, with a track record of successful implementations in diverse environments.</w:t>
      </w:r>
    </w:p>
    <w:p w14:paraId="6B23F36F" w14:textId="77777777" w:rsidR="00513A88" w:rsidRDefault="00513A88" w:rsidP="008B05B9">
      <w:pPr>
        <w:spacing w:after="40" w:line="276" w:lineRule="auto"/>
        <w:rPr>
          <w:rFonts w:eastAsia="Cambria" w:cs="Calibri"/>
          <w:b/>
          <w:bCs/>
          <w:color w:val="000000" w:themeColor="text1"/>
          <w:sz w:val="22"/>
          <w:szCs w:val="22"/>
          <w:u w:val="single"/>
        </w:rPr>
      </w:pPr>
    </w:p>
    <w:p w14:paraId="6FA0334B" w14:textId="4F31F667" w:rsidR="0076598B" w:rsidRPr="00513A88" w:rsidRDefault="00441C3F" w:rsidP="008B05B9">
      <w:pPr>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Core Competencies:</w:t>
      </w:r>
    </w:p>
    <w:p w14:paraId="573891B1" w14:textId="227BDCDD"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Software Development Expertise:</w:t>
      </w:r>
      <w:r w:rsidRPr="00513A88">
        <w:rPr>
          <w:rFonts w:eastAsia="Cambria" w:cs="Calibri"/>
          <w:color w:val="000000" w:themeColor="text1"/>
          <w:sz w:val="22"/>
          <w:szCs w:val="22"/>
        </w:rPr>
        <w:t xml:space="preserve"> Demonstrated proficiency in designing and implementing web and Windows applications utilizing ASP.NET, VB.NET, C#, ADO.NET, XML, WCF, and MVC within the .NET framework. Skilled in enhancing user experience through rich UI web pages and proficient in </w:t>
      </w:r>
      <w:r w:rsidR="0017010B" w:rsidRPr="00513A88">
        <w:rPr>
          <w:rFonts w:eastAsia="Cambria" w:cs="Calibri"/>
          <w:color w:val="000000" w:themeColor="text1"/>
          <w:sz w:val="22"/>
          <w:szCs w:val="22"/>
        </w:rPr>
        <w:t>developing</w:t>
      </w:r>
      <w:r w:rsidRPr="00513A88">
        <w:rPr>
          <w:rFonts w:eastAsia="Cambria" w:cs="Calibri"/>
          <w:color w:val="000000" w:themeColor="text1"/>
          <w:sz w:val="22"/>
          <w:szCs w:val="22"/>
        </w:rPr>
        <w:t xml:space="preserve"> scalable, robust applications.</w:t>
      </w:r>
    </w:p>
    <w:p w14:paraId="3DB7810B" w14:textId="68171ED6"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Front-End Development:</w:t>
      </w:r>
      <w:r w:rsidRPr="00513A88">
        <w:rPr>
          <w:rFonts w:eastAsia="Cambria" w:cs="Calibri"/>
          <w:color w:val="000000" w:themeColor="text1"/>
          <w:sz w:val="22"/>
          <w:szCs w:val="22"/>
        </w:rPr>
        <w:t xml:space="preserve"> Advanced skills in HTML, CSS, and client-side scripting with JavaScript and Angular 13, complemented by experience in AngularJS, including controllers, directives, components, and services. Proficient in creating responsive and interactive web interfaces.</w:t>
      </w:r>
    </w:p>
    <w:p w14:paraId="41A8516D" w14:textId="510E774F"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Cloud &amp; Database Management:</w:t>
      </w:r>
      <w:r w:rsidRPr="00513A88">
        <w:rPr>
          <w:rFonts w:eastAsia="Cambria" w:cs="Calibri"/>
          <w:color w:val="000000" w:themeColor="text1"/>
          <w:sz w:val="22"/>
          <w:szCs w:val="22"/>
        </w:rPr>
        <w:t xml:space="preserve"> Extensive experience in deploying applications on cloud platforms such as Azure and AWS using Visual Studio and Visual Studio Code. In-depth knowledge of database development and management with Azure SQL, MS-SQL SERVER (2016/2012), T-SQL, and Oracle PL/SQL.</w:t>
      </w:r>
    </w:p>
    <w:p w14:paraId="0B07D675" w14:textId="5BDF0825"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Web Services &amp; Reporting:</w:t>
      </w:r>
      <w:r w:rsidRPr="00513A88">
        <w:rPr>
          <w:rFonts w:eastAsia="Cambria" w:cs="Calibri"/>
          <w:color w:val="000000" w:themeColor="text1"/>
          <w:sz w:val="22"/>
          <w:szCs w:val="22"/>
        </w:rPr>
        <w:t xml:space="preserve"> Strong background in developing and consuming WCF and RESTful web services. Experienced in report development using Crystal Reports, ensuring data-driven decision-making.</w:t>
      </w:r>
    </w:p>
    <w:p w14:paraId="0CCD329A" w14:textId="19F8F596"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Testing &amp; Version Control:</w:t>
      </w:r>
      <w:r w:rsidRPr="00513A88">
        <w:rPr>
          <w:rFonts w:eastAsia="Cambria" w:cs="Calibri"/>
          <w:color w:val="000000" w:themeColor="text1"/>
          <w:sz w:val="22"/>
          <w:szCs w:val="22"/>
        </w:rPr>
        <w:t xml:space="preserve"> Familiarity with unit and integration testing frameworks such as </w:t>
      </w:r>
      <w:r w:rsidR="006D4232" w:rsidRPr="00513A88">
        <w:rPr>
          <w:rFonts w:eastAsia="Cambria" w:cs="Calibri"/>
          <w:color w:val="000000" w:themeColor="text1"/>
          <w:sz w:val="22"/>
          <w:szCs w:val="22"/>
        </w:rPr>
        <w:t xml:space="preserve">GIT, </w:t>
      </w:r>
      <w:r w:rsidRPr="00513A88">
        <w:rPr>
          <w:rFonts w:eastAsia="Cambria" w:cs="Calibri"/>
          <w:color w:val="000000" w:themeColor="text1"/>
          <w:sz w:val="22"/>
          <w:szCs w:val="22"/>
        </w:rPr>
        <w:t>TFS Unit Testing, SVN, and NUnit, ensuring high-quality software delivery.</w:t>
      </w:r>
    </w:p>
    <w:p w14:paraId="21057E64" w14:textId="59A2539E"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Design &amp; Documentation: </w:t>
      </w:r>
      <w:r w:rsidRPr="00513A88">
        <w:rPr>
          <w:rFonts w:eastAsia="Cambria" w:cs="Calibri"/>
          <w:color w:val="000000" w:themeColor="text1"/>
          <w:sz w:val="22"/>
          <w:szCs w:val="22"/>
        </w:rPr>
        <w:t>Proficient in designing applications with UML diagrams and leveraging Duck Creek Technologies for P&amp;C applications, demonstrating a solid foundation in software architecture principles.</w:t>
      </w:r>
    </w:p>
    <w:p w14:paraId="1DF022C4" w14:textId="4D80A897" w:rsidR="00441C3F" w:rsidRPr="00513A88" w:rsidRDefault="00441C3F" w:rsidP="00441C3F">
      <w:pPr>
        <w:spacing w:after="40" w:line="276" w:lineRule="auto"/>
        <w:rPr>
          <w:rFonts w:eastAsia="Cambria" w:cs="Calibri"/>
          <w:b/>
          <w:bCs/>
          <w:color w:val="000000" w:themeColor="text1"/>
          <w:sz w:val="22"/>
          <w:szCs w:val="22"/>
        </w:rPr>
      </w:pPr>
      <w:r w:rsidRPr="00513A88">
        <w:rPr>
          <w:rFonts w:eastAsia="Cambria" w:cs="Calibri"/>
          <w:b/>
          <w:bCs/>
          <w:color w:val="000000" w:themeColor="text1"/>
          <w:sz w:val="22"/>
          <w:szCs w:val="22"/>
        </w:rPr>
        <w:t xml:space="preserve">Professional Attributes: </w:t>
      </w:r>
      <w:r w:rsidRPr="00513A88">
        <w:rPr>
          <w:rFonts w:eastAsia="Cambria" w:cs="Calibri"/>
          <w:color w:val="000000" w:themeColor="text1"/>
          <w:sz w:val="22"/>
          <w:szCs w:val="22"/>
        </w:rPr>
        <w:t>Team Collaboration: Recognized for exceptional teamwork abilities, effectively collaborating with cross-functional teams to meet project milestones.</w:t>
      </w:r>
    </w:p>
    <w:p w14:paraId="4C6FD209" w14:textId="77777777"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Communication &amp; Interpersonal Skills: </w:t>
      </w:r>
      <w:r w:rsidRPr="00513A88">
        <w:rPr>
          <w:rFonts w:eastAsia="Cambria" w:cs="Calibri"/>
          <w:color w:val="000000" w:themeColor="text1"/>
          <w:sz w:val="22"/>
          <w:szCs w:val="22"/>
        </w:rPr>
        <w:t>Strong communicator with the ability to articulate complex technical concepts to non-technical stakeholders, enhancing team synergy and client satisfaction.</w:t>
      </w:r>
    </w:p>
    <w:p w14:paraId="614A2F75" w14:textId="2F759207" w:rsidR="00441C3F" w:rsidRPr="00513A88" w:rsidRDefault="00441C3F" w:rsidP="00441C3F">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Adaptability &amp; Innovation</w:t>
      </w:r>
      <w:r w:rsidRPr="00513A88">
        <w:rPr>
          <w:rFonts w:eastAsia="Cambria" w:cs="Calibri"/>
          <w:color w:val="000000" w:themeColor="text1"/>
          <w:sz w:val="22"/>
          <w:szCs w:val="22"/>
        </w:rPr>
        <w:t>: Highly adaptable and continuously seeking innovative solutions to challenging problems, with a keen interest in emerging technologies and industry trends.</w:t>
      </w:r>
    </w:p>
    <w:p w14:paraId="2E7B2B26" w14:textId="760B8CDE" w:rsidR="00FD3407" w:rsidRPr="00513A88" w:rsidRDefault="00441C3F" w:rsidP="00263086">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Commitment to Excellence: </w:t>
      </w:r>
      <w:r w:rsidRPr="00513A88">
        <w:rPr>
          <w:rFonts w:eastAsia="Cambria" w:cs="Calibri"/>
          <w:color w:val="000000" w:themeColor="text1"/>
          <w:sz w:val="22"/>
          <w:szCs w:val="22"/>
        </w:rPr>
        <w:t>Dedicated to excellence in every task, from routine assignments to complex project deliverables, consistently exceeding expectations.</w:t>
      </w:r>
    </w:p>
    <w:p w14:paraId="6A84E5AF" w14:textId="77777777" w:rsidR="0076598B" w:rsidRDefault="0076598B" w:rsidP="00FD3407">
      <w:pPr>
        <w:pStyle w:val="ListParagraph"/>
        <w:spacing w:after="40" w:line="276" w:lineRule="auto"/>
        <w:ind w:left="0"/>
        <w:rPr>
          <w:rFonts w:cs="Calibri"/>
          <w:b/>
          <w:bCs/>
          <w:iCs/>
          <w:color w:val="000000"/>
          <w:sz w:val="22"/>
          <w:szCs w:val="22"/>
          <w:u w:val="single"/>
          <w:lang w:bidi="en-US"/>
        </w:rPr>
      </w:pPr>
    </w:p>
    <w:p w14:paraId="146A86C4" w14:textId="77777777" w:rsidR="00074294" w:rsidRDefault="00074294" w:rsidP="00FD3407">
      <w:pPr>
        <w:pStyle w:val="ListParagraph"/>
        <w:spacing w:after="40" w:line="276" w:lineRule="auto"/>
        <w:ind w:left="0"/>
        <w:rPr>
          <w:rFonts w:cs="Calibri"/>
          <w:b/>
          <w:bCs/>
          <w:iCs/>
          <w:color w:val="000000"/>
          <w:sz w:val="22"/>
          <w:szCs w:val="22"/>
          <w:u w:val="single"/>
          <w:lang w:bidi="en-US"/>
        </w:rPr>
      </w:pPr>
    </w:p>
    <w:p w14:paraId="0FD57208" w14:textId="77777777" w:rsidR="00074294" w:rsidRDefault="00074294" w:rsidP="00074294">
      <w:pPr>
        <w:spacing w:before="1"/>
        <w:ind w:left="145"/>
        <w:rPr>
          <w:rFonts w:cstheme="minorHAnsi"/>
          <w:b/>
          <w:u w:val="single"/>
        </w:rPr>
      </w:pPr>
      <w:r w:rsidRPr="00074294">
        <w:rPr>
          <w:rFonts w:cstheme="minorHAnsi"/>
          <w:b/>
          <w:u w:val="single"/>
        </w:rPr>
        <w:t>Education:</w:t>
      </w:r>
    </w:p>
    <w:p w14:paraId="2C254D36" w14:textId="77777777" w:rsidR="00074294" w:rsidRPr="00074294" w:rsidRDefault="00074294" w:rsidP="00074294">
      <w:pPr>
        <w:spacing w:before="1"/>
        <w:ind w:left="145"/>
        <w:rPr>
          <w:rFonts w:cstheme="minorHAnsi"/>
          <w:b/>
          <w:u w:val="single"/>
        </w:rPr>
      </w:pPr>
    </w:p>
    <w:p w14:paraId="0A844DD7" w14:textId="77777777" w:rsidR="00074294" w:rsidRPr="00074294" w:rsidRDefault="00074294" w:rsidP="00074294">
      <w:pPr>
        <w:pStyle w:val="ListParagraph"/>
        <w:widowControl w:val="0"/>
        <w:numPr>
          <w:ilvl w:val="0"/>
          <w:numId w:val="10"/>
        </w:numPr>
        <w:autoSpaceDE w:val="0"/>
        <w:autoSpaceDN w:val="0"/>
        <w:contextualSpacing w:val="0"/>
        <w:rPr>
          <w:kern w:val="2"/>
          <w14:ligatures w14:val="standardContextual"/>
        </w:rPr>
      </w:pPr>
      <w:r w:rsidRPr="00074294">
        <w:rPr>
          <w:color w:val="242424"/>
          <w:kern w:val="2"/>
          <w14:ligatures w14:val="standardContextual"/>
        </w:rPr>
        <w:t>Bachelors - Computer Science and Engineering (Anurag Group of Institutions) –  2015</w:t>
      </w:r>
    </w:p>
    <w:p w14:paraId="7F7B2EC9" w14:textId="45B5D7AF" w:rsidR="0076598B" w:rsidRDefault="00074294" w:rsidP="00074294">
      <w:pPr>
        <w:pStyle w:val="ListParagraph"/>
        <w:widowControl w:val="0"/>
        <w:numPr>
          <w:ilvl w:val="0"/>
          <w:numId w:val="10"/>
        </w:numPr>
        <w:autoSpaceDE w:val="0"/>
        <w:autoSpaceDN w:val="0"/>
        <w:contextualSpacing w:val="0"/>
        <w:rPr>
          <w:kern w:val="2"/>
          <w14:ligatures w14:val="standardContextual"/>
        </w:rPr>
      </w:pPr>
      <w:r w:rsidRPr="00D249F5">
        <w:rPr>
          <w:color w:val="242424"/>
          <w:kern w:val="2"/>
          <w14:ligatures w14:val="standardContextual"/>
        </w:rPr>
        <w:t>Masters - </w:t>
      </w:r>
      <w:r w:rsidRPr="00D249F5">
        <w:rPr>
          <w:rFonts w:ascii="Times New Roman" w:hAnsi="Times New Roman"/>
          <w:kern w:val="2"/>
          <w14:ligatures w14:val="standardContextual"/>
        </w:rPr>
        <w:t xml:space="preserve">Master of Science in Computer &amp; Information Science (Southern Arkansas University) </w:t>
      </w:r>
      <w:r>
        <w:rPr>
          <w:rFonts w:ascii="Times New Roman" w:hAnsi="Times New Roman"/>
          <w:kern w:val="2"/>
          <w14:ligatures w14:val="standardContextual"/>
        </w:rPr>
        <w:t>– 2020</w:t>
      </w:r>
    </w:p>
    <w:p w14:paraId="333AE0D5" w14:textId="77777777" w:rsidR="00074294" w:rsidRDefault="00074294" w:rsidP="00074294">
      <w:pPr>
        <w:pStyle w:val="ListParagraph"/>
        <w:widowControl w:val="0"/>
        <w:autoSpaceDE w:val="0"/>
        <w:autoSpaceDN w:val="0"/>
        <w:contextualSpacing w:val="0"/>
        <w:rPr>
          <w:kern w:val="2"/>
          <w14:ligatures w14:val="standardContextual"/>
        </w:rPr>
      </w:pPr>
    </w:p>
    <w:p w14:paraId="6F5BF095" w14:textId="77777777" w:rsidR="00074294" w:rsidRPr="00074294" w:rsidRDefault="00074294" w:rsidP="00074294">
      <w:pPr>
        <w:pStyle w:val="ListParagraph"/>
        <w:widowControl w:val="0"/>
        <w:autoSpaceDE w:val="0"/>
        <w:autoSpaceDN w:val="0"/>
        <w:contextualSpacing w:val="0"/>
        <w:rPr>
          <w:kern w:val="2"/>
          <w14:ligatures w14:val="standardContextual"/>
        </w:rPr>
      </w:pPr>
    </w:p>
    <w:p w14:paraId="2E79FE06" w14:textId="37B95B6A" w:rsidR="00441C3F" w:rsidRDefault="00513A88" w:rsidP="00FD3407">
      <w:pPr>
        <w:pStyle w:val="ListParagraph"/>
        <w:spacing w:after="40" w:line="276" w:lineRule="auto"/>
        <w:ind w:left="0"/>
        <w:rPr>
          <w:rFonts w:cs="Calibri"/>
          <w:b/>
          <w:bCs/>
          <w:iCs/>
          <w:color w:val="000000"/>
          <w:sz w:val="22"/>
          <w:szCs w:val="22"/>
          <w:u w:val="single"/>
          <w:lang w:bidi="en-US"/>
        </w:rPr>
      </w:pPr>
      <w:r w:rsidRPr="00513A88">
        <w:rPr>
          <w:rFonts w:cs="Calibri"/>
          <w:b/>
          <w:bCs/>
          <w:iCs/>
          <w:color w:val="000000"/>
          <w:sz w:val="22"/>
          <w:szCs w:val="22"/>
          <w:u w:val="single"/>
          <w:lang w:bidi="en-US"/>
        </w:rPr>
        <w:lastRenderedPageBreak/>
        <w:t xml:space="preserve">Technical Skill </w:t>
      </w:r>
    </w:p>
    <w:p w14:paraId="4FBB9769" w14:textId="77777777" w:rsidR="0076598B" w:rsidRPr="00513A88" w:rsidRDefault="0076598B" w:rsidP="00FD3407">
      <w:pPr>
        <w:pStyle w:val="ListParagraph"/>
        <w:spacing w:after="40" w:line="276" w:lineRule="auto"/>
        <w:ind w:left="0"/>
        <w:rPr>
          <w:rFonts w:cs="Calibri"/>
          <w:b/>
          <w:bCs/>
          <w:iCs/>
          <w:color w:val="000000"/>
          <w:sz w:val="22"/>
          <w:szCs w:val="22"/>
          <w:u w:val="single"/>
          <w:lang w:bidi="en-US"/>
        </w:rPr>
      </w:pPr>
    </w:p>
    <w:tbl>
      <w:tblPr>
        <w:tblStyle w:val="TableGrid"/>
        <w:tblW w:w="0" w:type="auto"/>
        <w:tblInd w:w="368" w:type="dxa"/>
        <w:tblLook w:val="04A0" w:firstRow="1" w:lastRow="0" w:firstColumn="1" w:lastColumn="0" w:noHBand="0" w:noVBand="1"/>
      </w:tblPr>
      <w:tblGrid>
        <w:gridCol w:w="2696"/>
        <w:gridCol w:w="7024"/>
      </w:tblGrid>
      <w:tr w:rsidR="008B05B9" w:rsidRPr="00513A88" w14:paraId="33028B00" w14:textId="77777777" w:rsidTr="00A015D9">
        <w:trPr>
          <w:trHeight w:val="219"/>
        </w:trPr>
        <w:tc>
          <w:tcPr>
            <w:tcW w:w="2696" w:type="dxa"/>
          </w:tcPr>
          <w:p w14:paraId="63B43E37" w14:textId="77777777" w:rsidR="008B05B9" w:rsidRPr="00513A88" w:rsidRDefault="008B05B9" w:rsidP="00A015D9">
            <w:pPr>
              <w:widowControl w:val="0"/>
              <w:jc w:val="both"/>
              <w:rPr>
                <w:b/>
                <w:sz w:val="22"/>
                <w:szCs w:val="22"/>
                <w:lang w:val="en-US"/>
              </w:rPr>
            </w:pPr>
            <w:r w:rsidRPr="00513A88">
              <w:rPr>
                <w:b/>
                <w:sz w:val="22"/>
                <w:szCs w:val="22"/>
                <w:lang w:val="en-US"/>
              </w:rPr>
              <w:t>Programming Languages</w:t>
            </w:r>
          </w:p>
        </w:tc>
        <w:tc>
          <w:tcPr>
            <w:tcW w:w="7024" w:type="dxa"/>
          </w:tcPr>
          <w:p w14:paraId="14C3B4FA" w14:textId="77777777" w:rsidR="008B05B9" w:rsidRPr="00513A88" w:rsidRDefault="008B05B9" w:rsidP="00A015D9">
            <w:pPr>
              <w:widowControl w:val="0"/>
              <w:jc w:val="both"/>
              <w:rPr>
                <w:sz w:val="22"/>
                <w:szCs w:val="22"/>
                <w:lang w:val="en-US"/>
              </w:rPr>
            </w:pPr>
            <w:r w:rsidRPr="00513A88">
              <w:rPr>
                <w:sz w:val="22"/>
                <w:szCs w:val="22"/>
                <w:lang w:val="en-US"/>
              </w:rPr>
              <w:t>C#, VB.NET, JavaScript, AngularJS, SQL</w:t>
            </w:r>
          </w:p>
        </w:tc>
      </w:tr>
      <w:tr w:rsidR="008B05B9" w:rsidRPr="00513A88" w14:paraId="1BEB9A2A" w14:textId="77777777" w:rsidTr="00A015D9">
        <w:trPr>
          <w:trHeight w:val="426"/>
        </w:trPr>
        <w:tc>
          <w:tcPr>
            <w:tcW w:w="2696" w:type="dxa"/>
          </w:tcPr>
          <w:p w14:paraId="039B50FA" w14:textId="77777777" w:rsidR="008B05B9" w:rsidRPr="00513A88" w:rsidRDefault="008B05B9" w:rsidP="00A015D9">
            <w:pPr>
              <w:widowControl w:val="0"/>
              <w:jc w:val="both"/>
              <w:rPr>
                <w:b/>
                <w:sz w:val="22"/>
                <w:szCs w:val="22"/>
                <w:lang w:val="en-US"/>
              </w:rPr>
            </w:pPr>
            <w:r w:rsidRPr="00513A88">
              <w:rPr>
                <w:b/>
                <w:sz w:val="22"/>
                <w:szCs w:val="22"/>
                <w:lang w:val="en-US"/>
              </w:rPr>
              <w:t>.NET Technologies</w:t>
            </w:r>
          </w:p>
        </w:tc>
        <w:tc>
          <w:tcPr>
            <w:tcW w:w="7024" w:type="dxa"/>
          </w:tcPr>
          <w:p w14:paraId="787E2F5A" w14:textId="77777777" w:rsidR="008B05B9" w:rsidRPr="00513A88" w:rsidRDefault="008B05B9" w:rsidP="00A015D9">
            <w:pPr>
              <w:widowControl w:val="0"/>
              <w:jc w:val="both"/>
              <w:rPr>
                <w:sz w:val="22"/>
                <w:szCs w:val="22"/>
                <w:lang w:val="en-US"/>
              </w:rPr>
            </w:pPr>
            <w:r w:rsidRPr="00513A88">
              <w:rPr>
                <w:sz w:val="22"/>
                <w:szCs w:val="22"/>
                <w:lang w:val="en-US"/>
              </w:rPr>
              <w:t>.NET Framework, C#, ASP.NET, ASP.NET MVC, ADO.NET, LINQ, WPF, WCF, Win Forms, Web Forms, ADO.NET, Entity Framework, Delphi</w:t>
            </w:r>
          </w:p>
        </w:tc>
      </w:tr>
      <w:tr w:rsidR="008B05B9" w:rsidRPr="00513A88" w14:paraId="109BA6E0" w14:textId="77777777" w:rsidTr="00A015D9">
        <w:trPr>
          <w:trHeight w:val="426"/>
        </w:trPr>
        <w:tc>
          <w:tcPr>
            <w:tcW w:w="2696" w:type="dxa"/>
          </w:tcPr>
          <w:p w14:paraId="38860A82" w14:textId="77777777" w:rsidR="008B05B9" w:rsidRPr="00513A88" w:rsidRDefault="008B05B9" w:rsidP="00A015D9">
            <w:pPr>
              <w:widowControl w:val="0"/>
              <w:jc w:val="both"/>
              <w:rPr>
                <w:b/>
                <w:sz w:val="22"/>
                <w:szCs w:val="22"/>
                <w:lang w:val="en-US"/>
              </w:rPr>
            </w:pPr>
            <w:r w:rsidRPr="00513A88">
              <w:rPr>
                <w:b/>
                <w:sz w:val="22"/>
                <w:szCs w:val="22"/>
                <w:lang w:val="en-US"/>
              </w:rPr>
              <w:t>Web Technologies</w:t>
            </w:r>
          </w:p>
        </w:tc>
        <w:tc>
          <w:tcPr>
            <w:tcW w:w="7024" w:type="dxa"/>
          </w:tcPr>
          <w:p w14:paraId="094E017C" w14:textId="77777777" w:rsidR="008B05B9" w:rsidRPr="00513A88" w:rsidRDefault="008B05B9" w:rsidP="00A015D9">
            <w:pPr>
              <w:widowControl w:val="0"/>
              <w:jc w:val="both"/>
              <w:rPr>
                <w:sz w:val="22"/>
                <w:szCs w:val="22"/>
                <w:lang w:val="en-US"/>
              </w:rPr>
            </w:pPr>
            <w:r w:rsidRPr="00513A88">
              <w:rPr>
                <w:sz w:val="22"/>
                <w:szCs w:val="22"/>
                <w:lang w:val="en-US"/>
              </w:rPr>
              <w:t>HTML, HTML5, XHTML, DHTML, CSS, AJAX, XML, XSD, JavaScript, jQuery, XAML, Web Forms, Razor, Web Services, IIS</w:t>
            </w:r>
          </w:p>
        </w:tc>
      </w:tr>
      <w:tr w:rsidR="008B05B9" w:rsidRPr="00513A88" w14:paraId="3357CADE" w14:textId="77777777" w:rsidTr="00A015D9">
        <w:trPr>
          <w:trHeight w:val="219"/>
        </w:trPr>
        <w:tc>
          <w:tcPr>
            <w:tcW w:w="2696" w:type="dxa"/>
          </w:tcPr>
          <w:p w14:paraId="3E5D9506" w14:textId="77777777" w:rsidR="008B05B9" w:rsidRPr="00513A88" w:rsidRDefault="008B05B9" w:rsidP="00A015D9">
            <w:pPr>
              <w:widowControl w:val="0"/>
              <w:jc w:val="both"/>
              <w:rPr>
                <w:b/>
                <w:sz w:val="22"/>
                <w:szCs w:val="22"/>
                <w:lang w:val="en-US"/>
              </w:rPr>
            </w:pPr>
            <w:r w:rsidRPr="00513A88">
              <w:rPr>
                <w:b/>
                <w:sz w:val="22"/>
                <w:szCs w:val="22"/>
                <w:lang w:val="en-US"/>
              </w:rPr>
              <w:t>Databases</w:t>
            </w:r>
          </w:p>
        </w:tc>
        <w:tc>
          <w:tcPr>
            <w:tcW w:w="7024" w:type="dxa"/>
          </w:tcPr>
          <w:p w14:paraId="272AE31E" w14:textId="77777777" w:rsidR="008B05B9" w:rsidRPr="00513A88" w:rsidRDefault="008B05B9" w:rsidP="00A015D9">
            <w:pPr>
              <w:widowControl w:val="0"/>
              <w:jc w:val="both"/>
              <w:rPr>
                <w:sz w:val="22"/>
                <w:szCs w:val="22"/>
                <w:lang w:val="en-US"/>
              </w:rPr>
            </w:pPr>
            <w:r w:rsidRPr="00513A88">
              <w:rPr>
                <w:sz w:val="22"/>
                <w:szCs w:val="22"/>
                <w:lang w:val="en-US"/>
              </w:rPr>
              <w:t>SQL Server, Oracle 11g, MS Access</w:t>
            </w:r>
          </w:p>
        </w:tc>
      </w:tr>
      <w:tr w:rsidR="008B05B9" w:rsidRPr="00513A88" w14:paraId="2F96951D" w14:textId="77777777" w:rsidTr="00A015D9">
        <w:trPr>
          <w:trHeight w:val="206"/>
        </w:trPr>
        <w:tc>
          <w:tcPr>
            <w:tcW w:w="2696" w:type="dxa"/>
          </w:tcPr>
          <w:p w14:paraId="4A0E7FBD" w14:textId="77777777" w:rsidR="008B05B9" w:rsidRPr="00513A88" w:rsidRDefault="008B05B9" w:rsidP="00A015D9">
            <w:pPr>
              <w:widowControl w:val="0"/>
              <w:jc w:val="both"/>
              <w:rPr>
                <w:b/>
                <w:sz w:val="22"/>
                <w:szCs w:val="22"/>
                <w:lang w:val="en-US"/>
              </w:rPr>
            </w:pPr>
            <w:r w:rsidRPr="00513A88">
              <w:rPr>
                <w:b/>
                <w:sz w:val="22"/>
                <w:szCs w:val="22"/>
                <w:lang w:val="en-US"/>
              </w:rPr>
              <w:t>Clouds</w:t>
            </w:r>
          </w:p>
        </w:tc>
        <w:tc>
          <w:tcPr>
            <w:tcW w:w="7024" w:type="dxa"/>
          </w:tcPr>
          <w:p w14:paraId="29474E61" w14:textId="77777777" w:rsidR="008B05B9" w:rsidRPr="00513A88" w:rsidRDefault="008B05B9" w:rsidP="00A015D9">
            <w:pPr>
              <w:widowControl w:val="0"/>
              <w:jc w:val="both"/>
              <w:rPr>
                <w:sz w:val="22"/>
                <w:szCs w:val="22"/>
                <w:lang w:val="en-US"/>
              </w:rPr>
            </w:pPr>
            <w:r w:rsidRPr="00513A88">
              <w:rPr>
                <w:sz w:val="22"/>
                <w:szCs w:val="22"/>
                <w:lang w:val="en-US"/>
              </w:rPr>
              <w:t>AWS, Azure</w:t>
            </w:r>
          </w:p>
        </w:tc>
      </w:tr>
      <w:tr w:rsidR="008B05B9" w:rsidRPr="00513A88" w14:paraId="511C17AA" w14:textId="77777777" w:rsidTr="00A015D9">
        <w:trPr>
          <w:trHeight w:val="219"/>
        </w:trPr>
        <w:tc>
          <w:tcPr>
            <w:tcW w:w="2696" w:type="dxa"/>
          </w:tcPr>
          <w:p w14:paraId="3EE34404" w14:textId="77777777" w:rsidR="008B05B9" w:rsidRPr="00513A88" w:rsidRDefault="008B05B9" w:rsidP="00A015D9">
            <w:pPr>
              <w:widowControl w:val="0"/>
              <w:jc w:val="both"/>
              <w:rPr>
                <w:b/>
                <w:sz w:val="22"/>
                <w:szCs w:val="22"/>
                <w:lang w:val="en-US"/>
              </w:rPr>
            </w:pPr>
            <w:r w:rsidRPr="00513A88">
              <w:rPr>
                <w:b/>
                <w:sz w:val="22"/>
                <w:szCs w:val="22"/>
                <w:lang w:val="en-US"/>
              </w:rPr>
              <w:t>Reporting Tools</w:t>
            </w:r>
          </w:p>
        </w:tc>
        <w:tc>
          <w:tcPr>
            <w:tcW w:w="7024" w:type="dxa"/>
          </w:tcPr>
          <w:p w14:paraId="2FB5160F" w14:textId="77777777" w:rsidR="008B05B9" w:rsidRPr="00513A88" w:rsidRDefault="008B05B9" w:rsidP="00A015D9">
            <w:pPr>
              <w:widowControl w:val="0"/>
              <w:jc w:val="both"/>
              <w:rPr>
                <w:sz w:val="22"/>
                <w:szCs w:val="22"/>
                <w:lang w:val="en-US"/>
              </w:rPr>
            </w:pPr>
            <w:r w:rsidRPr="00513A88">
              <w:rPr>
                <w:sz w:val="22"/>
                <w:szCs w:val="22"/>
                <w:lang w:val="en-US"/>
              </w:rPr>
              <w:t>Crystal Reports, SSRS, SSIS, UML</w:t>
            </w:r>
          </w:p>
        </w:tc>
      </w:tr>
      <w:tr w:rsidR="008B05B9" w:rsidRPr="00513A88" w14:paraId="18671110" w14:textId="77777777" w:rsidTr="00A015D9">
        <w:trPr>
          <w:trHeight w:val="206"/>
        </w:trPr>
        <w:tc>
          <w:tcPr>
            <w:tcW w:w="2696" w:type="dxa"/>
          </w:tcPr>
          <w:p w14:paraId="3DC4A2E9" w14:textId="77777777" w:rsidR="008B05B9" w:rsidRPr="00513A88" w:rsidRDefault="008B05B9" w:rsidP="00A015D9">
            <w:pPr>
              <w:widowControl w:val="0"/>
              <w:jc w:val="both"/>
              <w:rPr>
                <w:b/>
                <w:sz w:val="22"/>
                <w:szCs w:val="22"/>
                <w:lang w:val="en-US"/>
              </w:rPr>
            </w:pPr>
            <w:r w:rsidRPr="00513A88">
              <w:rPr>
                <w:b/>
                <w:sz w:val="22"/>
                <w:szCs w:val="22"/>
                <w:lang w:val="en-US"/>
              </w:rPr>
              <w:t>Other Tools</w:t>
            </w:r>
          </w:p>
        </w:tc>
        <w:tc>
          <w:tcPr>
            <w:tcW w:w="7024" w:type="dxa"/>
          </w:tcPr>
          <w:p w14:paraId="3BAA896E" w14:textId="77777777" w:rsidR="008B05B9" w:rsidRPr="00513A88" w:rsidRDefault="008B05B9" w:rsidP="00A015D9">
            <w:pPr>
              <w:widowControl w:val="0"/>
              <w:jc w:val="both"/>
              <w:rPr>
                <w:bCs/>
                <w:sz w:val="22"/>
                <w:szCs w:val="22"/>
                <w:lang w:val="en-US"/>
              </w:rPr>
            </w:pPr>
            <w:r w:rsidRPr="00513A88">
              <w:rPr>
                <w:bCs/>
                <w:sz w:val="22"/>
                <w:szCs w:val="22"/>
                <w:lang w:val="en-US"/>
              </w:rPr>
              <w:t>Visual Studio, Visual Studio Code, MS SQL Server</w:t>
            </w:r>
          </w:p>
        </w:tc>
      </w:tr>
      <w:tr w:rsidR="008B05B9" w:rsidRPr="00513A88" w14:paraId="63572F3E" w14:textId="77777777" w:rsidTr="00A015D9">
        <w:trPr>
          <w:trHeight w:val="219"/>
        </w:trPr>
        <w:tc>
          <w:tcPr>
            <w:tcW w:w="2696" w:type="dxa"/>
          </w:tcPr>
          <w:p w14:paraId="45064CF5" w14:textId="77777777" w:rsidR="008B05B9" w:rsidRPr="00513A88" w:rsidRDefault="008B05B9" w:rsidP="00A015D9">
            <w:pPr>
              <w:widowControl w:val="0"/>
              <w:jc w:val="both"/>
              <w:rPr>
                <w:b/>
                <w:sz w:val="22"/>
                <w:szCs w:val="22"/>
                <w:lang w:val="en-US"/>
              </w:rPr>
            </w:pPr>
            <w:r w:rsidRPr="00513A88">
              <w:rPr>
                <w:b/>
                <w:sz w:val="22"/>
                <w:szCs w:val="22"/>
                <w:lang w:val="en-US"/>
              </w:rPr>
              <w:t>Version Control Tools</w:t>
            </w:r>
          </w:p>
        </w:tc>
        <w:tc>
          <w:tcPr>
            <w:tcW w:w="7024" w:type="dxa"/>
          </w:tcPr>
          <w:p w14:paraId="1DC32B0C" w14:textId="77777777" w:rsidR="008B05B9" w:rsidRPr="00513A88" w:rsidRDefault="008B05B9" w:rsidP="00A015D9">
            <w:pPr>
              <w:widowControl w:val="0"/>
              <w:jc w:val="both"/>
              <w:rPr>
                <w:sz w:val="22"/>
                <w:szCs w:val="22"/>
                <w:lang w:val="en-US"/>
              </w:rPr>
            </w:pPr>
            <w:r w:rsidRPr="00513A88">
              <w:rPr>
                <w:sz w:val="22"/>
                <w:szCs w:val="22"/>
                <w:lang w:val="en-US"/>
              </w:rPr>
              <w:t>VSS, Git, TFS, SVN</w:t>
            </w:r>
          </w:p>
        </w:tc>
      </w:tr>
      <w:tr w:rsidR="008B05B9" w:rsidRPr="00513A88" w14:paraId="1BA2A230" w14:textId="77777777" w:rsidTr="00A015D9">
        <w:trPr>
          <w:trHeight w:val="219"/>
        </w:trPr>
        <w:tc>
          <w:tcPr>
            <w:tcW w:w="2696" w:type="dxa"/>
          </w:tcPr>
          <w:p w14:paraId="22BC4D18" w14:textId="77777777" w:rsidR="008B05B9" w:rsidRPr="00513A88" w:rsidRDefault="008B05B9" w:rsidP="00A015D9">
            <w:pPr>
              <w:widowControl w:val="0"/>
              <w:jc w:val="both"/>
              <w:rPr>
                <w:b/>
                <w:sz w:val="22"/>
                <w:szCs w:val="22"/>
                <w:lang w:val="en-US"/>
              </w:rPr>
            </w:pPr>
            <w:r w:rsidRPr="00513A88">
              <w:rPr>
                <w:b/>
                <w:sz w:val="22"/>
                <w:szCs w:val="22"/>
                <w:lang w:val="en-US"/>
              </w:rPr>
              <w:t>Design Patterns</w:t>
            </w:r>
          </w:p>
        </w:tc>
        <w:tc>
          <w:tcPr>
            <w:tcW w:w="7024" w:type="dxa"/>
          </w:tcPr>
          <w:p w14:paraId="2CE656F4" w14:textId="77777777" w:rsidR="008B05B9" w:rsidRPr="00513A88" w:rsidRDefault="008B05B9" w:rsidP="00A015D9">
            <w:pPr>
              <w:widowControl w:val="0"/>
              <w:jc w:val="both"/>
              <w:rPr>
                <w:sz w:val="22"/>
                <w:szCs w:val="22"/>
                <w:lang w:val="en-US"/>
              </w:rPr>
            </w:pPr>
            <w:r w:rsidRPr="00513A88">
              <w:rPr>
                <w:sz w:val="22"/>
                <w:szCs w:val="22"/>
                <w:lang w:val="en-US"/>
              </w:rPr>
              <w:t>MVC, MVVM</w:t>
            </w:r>
          </w:p>
        </w:tc>
      </w:tr>
      <w:tr w:rsidR="008B05B9" w:rsidRPr="00513A88" w14:paraId="00514CF9" w14:textId="77777777" w:rsidTr="00A015D9">
        <w:trPr>
          <w:trHeight w:val="206"/>
        </w:trPr>
        <w:tc>
          <w:tcPr>
            <w:tcW w:w="2696" w:type="dxa"/>
          </w:tcPr>
          <w:p w14:paraId="4934D338" w14:textId="77777777" w:rsidR="008B05B9" w:rsidRPr="00513A88" w:rsidRDefault="008B05B9" w:rsidP="00A015D9">
            <w:pPr>
              <w:widowControl w:val="0"/>
              <w:jc w:val="both"/>
              <w:rPr>
                <w:b/>
                <w:sz w:val="22"/>
                <w:szCs w:val="22"/>
                <w:lang w:val="en-US"/>
              </w:rPr>
            </w:pPr>
            <w:r w:rsidRPr="00513A88">
              <w:rPr>
                <w:b/>
                <w:sz w:val="22"/>
                <w:szCs w:val="22"/>
                <w:lang w:val="en-US"/>
              </w:rPr>
              <w:t>Operating System</w:t>
            </w:r>
          </w:p>
        </w:tc>
        <w:tc>
          <w:tcPr>
            <w:tcW w:w="7024" w:type="dxa"/>
          </w:tcPr>
          <w:p w14:paraId="0A97E5A3" w14:textId="77777777" w:rsidR="008B05B9" w:rsidRPr="00513A88" w:rsidRDefault="008B05B9" w:rsidP="00A015D9">
            <w:pPr>
              <w:widowControl w:val="0"/>
              <w:jc w:val="both"/>
              <w:rPr>
                <w:sz w:val="22"/>
                <w:szCs w:val="22"/>
                <w:lang w:val="en-US"/>
              </w:rPr>
            </w:pPr>
            <w:r w:rsidRPr="00513A88">
              <w:rPr>
                <w:sz w:val="22"/>
                <w:szCs w:val="22"/>
                <w:lang w:val="en-US"/>
              </w:rPr>
              <w:t>Microsoft Windows XP Pro, 2000, 2003, NT, XP, Vista, 7</w:t>
            </w:r>
          </w:p>
        </w:tc>
      </w:tr>
    </w:tbl>
    <w:p w14:paraId="387C4E59" w14:textId="77777777" w:rsidR="00FD3407" w:rsidRDefault="00FD3407" w:rsidP="00FD3407">
      <w:pPr>
        <w:shd w:val="clear" w:color="auto" w:fill="FFFFFF"/>
        <w:spacing w:after="40" w:line="276" w:lineRule="auto"/>
        <w:rPr>
          <w:rFonts w:cs="Calibri"/>
          <w:b/>
          <w:i/>
          <w:color w:val="000000"/>
          <w:sz w:val="22"/>
          <w:szCs w:val="22"/>
          <w:u w:val="single"/>
          <w:lang w:bidi="en-US"/>
        </w:rPr>
      </w:pPr>
    </w:p>
    <w:p w14:paraId="5462E16E" w14:textId="77777777" w:rsidR="0076598B" w:rsidRPr="00513A88" w:rsidRDefault="0076598B" w:rsidP="00FD3407">
      <w:pPr>
        <w:shd w:val="clear" w:color="auto" w:fill="FFFFFF"/>
        <w:spacing w:after="40" w:line="276" w:lineRule="auto"/>
        <w:rPr>
          <w:rFonts w:cs="Calibri"/>
          <w:b/>
          <w:i/>
          <w:color w:val="000000"/>
          <w:sz w:val="22"/>
          <w:szCs w:val="22"/>
          <w:u w:val="single"/>
          <w:lang w:bidi="en-US"/>
        </w:rPr>
      </w:pPr>
    </w:p>
    <w:p w14:paraId="39DC97C5" w14:textId="77777777" w:rsidR="0017010B" w:rsidRPr="00513A88" w:rsidRDefault="00FD3407" w:rsidP="0017010B">
      <w:pPr>
        <w:shd w:val="clear" w:color="auto" w:fill="FFFFFF"/>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Professional Experience</w:t>
      </w:r>
    </w:p>
    <w:p w14:paraId="37BE6639" w14:textId="1D7973C7" w:rsidR="00FD3407" w:rsidRPr="00513A88" w:rsidRDefault="00FD3407" w:rsidP="0017010B">
      <w:pPr>
        <w:shd w:val="clear" w:color="auto" w:fill="FFFFFF"/>
        <w:spacing w:after="40" w:line="276" w:lineRule="auto"/>
        <w:rPr>
          <w:rFonts w:cs="Calibri"/>
          <w:b/>
          <w:i/>
          <w:color w:val="000000"/>
          <w:sz w:val="22"/>
          <w:szCs w:val="22"/>
          <w:u w:val="single"/>
          <w:lang w:bidi="en-US"/>
        </w:rPr>
      </w:pPr>
      <w:r w:rsidRPr="00513A88">
        <w:rPr>
          <w:rFonts w:eastAsia="Calibri" w:cs="Calibri"/>
          <w:sz w:val="22"/>
          <w:szCs w:val="22"/>
        </w:rPr>
        <w:tab/>
      </w:r>
      <w:r w:rsidRPr="00513A88">
        <w:rPr>
          <w:rFonts w:eastAsia="Calibri" w:cs="Calibri"/>
          <w:sz w:val="22"/>
          <w:szCs w:val="22"/>
        </w:rPr>
        <w:tab/>
      </w:r>
      <w:r w:rsidRPr="00513A88">
        <w:rPr>
          <w:rFonts w:eastAsia="Calibri" w:cs="Calibri"/>
          <w:sz w:val="22"/>
          <w:szCs w:val="22"/>
        </w:rPr>
        <w:tab/>
      </w:r>
      <w:r w:rsidRPr="00513A88">
        <w:rPr>
          <w:rFonts w:eastAsia="Calibri" w:cs="Calibri"/>
          <w:sz w:val="22"/>
          <w:szCs w:val="22"/>
        </w:rPr>
        <w:tab/>
      </w:r>
      <w:r w:rsidRPr="00513A88">
        <w:rPr>
          <w:rFonts w:eastAsia="Calibri" w:cs="Calibri"/>
          <w:sz w:val="22"/>
          <w:szCs w:val="22"/>
        </w:rPr>
        <w:tab/>
      </w:r>
      <w:r w:rsidRPr="00513A88">
        <w:rPr>
          <w:rFonts w:eastAsia="Calibri" w:cs="Calibri"/>
          <w:sz w:val="22"/>
          <w:szCs w:val="22"/>
        </w:rPr>
        <w:tab/>
      </w:r>
      <w:r w:rsidRPr="00513A88">
        <w:rPr>
          <w:rFonts w:eastAsia="Calibri" w:cs="Calibri"/>
          <w:sz w:val="22"/>
          <w:szCs w:val="22"/>
        </w:rPr>
        <w:tab/>
      </w:r>
    </w:p>
    <w:p w14:paraId="25A4294B" w14:textId="27E6C4C4" w:rsidR="0017010B" w:rsidRPr="00D32F02" w:rsidRDefault="008B05B9" w:rsidP="00D32F02">
      <w:pPr>
        <w:rPr>
          <w:rFonts w:ascii="Calibri" w:hAnsi="Calibri" w:cs="Calibri"/>
          <w:color w:val="000000"/>
          <w:sz w:val="22"/>
          <w:szCs w:val="22"/>
          <w:lang w:val="en-IN" w:eastAsia="en-IN"/>
        </w:rPr>
      </w:pPr>
      <w:r w:rsidRPr="00513A88">
        <w:rPr>
          <w:b/>
          <w:bCs/>
          <w:color w:val="000000"/>
          <w:sz w:val="22"/>
          <w:szCs w:val="22"/>
          <w:shd w:val="clear" w:color="auto" w:fill="FFFFFF"/>
        </w:rPr>
        <w:t>Clien</w:t>
      </w:r>
      <w:r w:rsidR="00D777F6" w:rsidRPr="00513A88">
        <w:rPr>
          <w:b/>
          <w:bCs/>
          <w:color w:val="000000"/>
          <w:sz w:val="22"/>
          <w:szCs w:val="22"/>
          <w:shd w:val="clear" w:color="auto" w:fill="FFFFFF"/>
        </w:rPr>
        <w:t>t:</w:t>
      </w:r>
      <w:r w:rsidR="00D32F02">
        <w:rPr>
          <w:b/>
          <w:bCs/>
          <w:color w:val="000000"/>
          <w:sz w:val="22"/>
          <w:szCs w:val="22"/>
          <w:shd w:val="clear" w:color="auto" w:fill="FFFFFF"/>
        </w:rPr>
        <w:t xml:space="preserve"> </w:t>
      </w:r>
      <w:r w:rsidR="00D32F02" w:rsidRPr="00392F25">
        <w:rPr>
          <w:rFonts w:cs="Calibri"/>
          <w:b/>
          <w:bCs/>
          <w:color w:val="000000"/>
          <w:sz w:val="22"/>
          <w:szCs w:val="22"/>
          <w:lang w:val="en-IN" w:eastAsia="en-IN"/>
        </w:rPr>
        <w:t>C-HIT</w:t>
      </w:r>
      <w:r w:rsidR="00D777F6" w:rsidRPr="00392F25">
        <w:rPr>
          <w:b/>
          <w:bCs/>
          <w:color w:val="000000"/>
          <w:sz w:val="22"/>
          <w:szCs w:val="22"/>
          <w:shd w:val="clear" w:color="auto" w:fill="FFFFFF"/>
        </w:rPr>
        <w:t xml:space="preserve"> </w:t>
      </w:r>
      <w:r w:rsidR="00D777F6" w:rsidRPr="00513A88">
        <w:rPr>
          <w:b/>
          <w:bCs/>
          <w:color w:val="000000"/>
          <w:sz w:val="22"/>
          <w:szCs w:val="22"/>
          <w:shd w:val="clear" w:color="auto" w:fill="FFFFFF"/>
        </w:rPr>
        <w:t xml:space="preserve">                                                                                                                                                  </w:t>
      </w:r>
      <w:r w:rsidR="0017010B" w:rsidRPr="00513A88">
        <w:rPr>
          <w:rFonts w:eastAsia="Cambria" w:cs="Calibri"/>
          <w:b/>
          <w:bCs/>
          <w:color w:val="000000" w:themeColor="text1"/>
          <w:sz w:val="22"/>
          <w:szCs w:val="22"/>
        </w:rPr>
        <w:t xml:space="preserve"> </w:t>
      </w:r>
      <w:r w:rsidR="00197CAD">
        <w:rPr>
          <w:rFonts w:eastAsia="Cambria" w:cs="Calibri"/>
          <w:b/>
          <w:bCs/>
          <w:color w:val="000000" w:themeColor="text1"/>
          <w:sz w:val="22"/>
          <w:szCs w:val="22"/>
        </w:rPr>
        <w:t xml:space="preserve">        </w:t>
      </w:r>
      <w:r w:rsidR="00392F25">
        <w:rPr>
          <w:rFonts w:eastAsia="Cambria" w:cs="Calibri"/>
          <w:b/>
          <w:bCs/>
          <w:color w:val="000000" w:themeColor="text1"/>
          <w:sz w:val="22"/>
          <w:szCs w:val="22"/>
        </w:rPr>
        <w:t xml:space="preserve"> </w:t>
      </w:r>
      <w:r w:rsidR="00D777F6" w:rsidRPr="00513A88">
        <w:rPr>
          <w:rFonts w:eastAsia="Cambria" w:cs="Calibri"/>
          <w:b/>
          <w:bCs/>
          <w:color w:val="000000" w:themeColor="text1"/>
          <w:sz w:val="22"/>
          <w:szCs w:val="22"/>
        </w:rPr>
        <w:t>Nov</w:t>
      </w:r>
      <w:r w:rsidR="0017010B" w:rsidRPr="00513A88">
        <w:rPr>
          <w:rFonts w:eastAsia="Cambria" w:cs="Calibri"/>
          <w:b/>
          <w:bCs/>
          <w:color w:val="000000" w:themeColor="text1"/>
          <w:sz w:val="22"/>
          <w:szCs w:val="22"/>
        </w:rPr>
        <w:t xml:space="preserve"> 20</w:t>
      </w:r>
      <w:r w:rsidR="00D777F6" w:rsidRPr="00513A88">
        <w:rPr>
          <w:rFonts w:eastAsia="Cambria" w:cs="Calibri"/>
          <w:b/>
          <w:bCs/>
          <w:color w:val="000000" w:themeColor="text1"/>
          <w:sz w:val="22"/>
          <w:szCs w:val="22"/>
        </w:rPr>
        <w:t>22</w:t>
      </w:r>
      <w:r w:rsidR="0017010B" w:rsidRPr="00513A88">
        <w:rPr>
          <w:rFonts w:eastAsia="Cambria" w:cs="Calibri"/>
          <w:b/>
          <w:bCs/>
          <w:color w:val="000000" w:themeColor="text1"/>
          <w:sz w:val="22"/>
          <w:szCs w:val="22"/>
        </w:rPr>
        <w:t>- Present</w:t>
      </w:r>
    </w:p>
    <w:p w14:paraId="7FB697B0" w14:textId="616E553B" w:rsidR="0017010B" w:rsidRPr="00513A88" w:rsidRDefault="00D777F6" w:rsidP="0017010B">
      <w:pPr>
        <w:spacing w:after="40" w:line="276" w:lineRule="auto"/>
        <w:rPr>
          <w:rFonts w:eastAsia="Cambria" w:cs="Calibri"/>
          <w:b/>
          <w:bCs/>
          <w:color w:val="000000" w:themeColor="text1"/>
          <w:sz w:val="22"/>
          <w:szCs w:val="22"/>
        </w:rPr>
      </w:pPr>
      <w:r w:rsidRPr="00513A88">
        <w:rPr>
          <w:rFonts w:eastAsia="Cambria" w:cs="Calibri"/>
          <w:b/>
          <w:bCs/>
          <w:color w:val="000000" w:themeColor="text1"/>
          <w:sz w:val="22"/>
          <w:szCs w:val="22"/>
        </w:rPr>
        <w:t xml:space="preserve">Role: </w:t>
      </w:r>
      <w:r w:rsidR="0017010B" w:rsidRPr="00513A88">
        <w:rPr>
          <w:rFonts w:eastAsia="Cambria" w:cs="Calibri"/>
          <w:b/>
          <w:bCs/>
          <w:color w:val="000000" w:themeColor="text1"/>
          <w:sz w:val="22"/>
          <w:szCs w:val="22"/>
        </w:rPr>
        <w:t>Senior Engineer</w:t>
      </w:r>
    </w:p>
    <w:p w14:paraId="1AE63107" w14:textId="77777777" w:rsidR="0017010B" w:rsidRPr="00513A88" w:rsidRDefault="0017010B" w:rsidP="0017010B">
      <w:pPr>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Overview:</w:t>
      </w:r>
    </w:p>
    <w:p w14:paraId="187FECBE" w14:textId="6552917A" w:rsidR="00B81FF4" w:rsidRPr="00513A88" w:rsidRDefault="0017010B" w:rsidP="0017010B">
      <w:pPr>
        <w:spacing w:after="40" w:line="276" w:lineRule="auto"/>
        <w:rPr>
          <w:rFonts w:eastAsia="Cambria" w:cs="Calibri"/>
          <w:color w:val="000000" w:themeColor="text1"/>
          <w:sz w:val="22"/>
          <w:szCs w:val="22"/>
        </w:rPr>
      </w:pPr>
      <w:r w:rsidRPr="00513A88">
        <w:rPr>
          <w:rFonts w:eastAsia="Cambria" w:cs="Calibri"/>
          <w:color w:val="000000" w:themeColor="text1"/>
          <w:sz w:val="22"/>
          <w:szCs w:val="22"/>
        </w:rPr>
        <w:t xml:space="preserve">As a Senior Engineer at LPL Financial, I </w:t>
      </w:r>
      <w:r w:rsidR="00B81FF4" w:rsidRPr="00513A88">
        <w:rPr>
          <w:rFonts w:eastAsia="Cambria" w:cs="Calibri"/>
          <w:color w:val="000000" w:themeColor="text1"/>
          <w:sz w:val="22"/>
          <w:szCs w:val="22"/>
        </w:rPr>
        <w:t>lead</w:t>
      </w:r>
      <w:r w:rsidRPr="00513A88">
        <w:rPr>
          <w:rFonts w:eastAsia="Cambria" w:cs="Calibri"/>
          <w:color w:val="000000" w:themeColor="text1"/>
          <w:sz w:val="22"/>
          <w:szCs w:val="22"/>
        </w:rPr>
        <w:t xml:space="preserve"> the development and maintenance of high-stakes regulatory reporting and internal web applications. My role demands precision, innovation, and collaboration, ensuring compliance with regulatory bodies such as FINRA and SEC while enhancing our technology infrastructure to support business objectives.</w:t>
      </w:r>
    </w:p>
    <w:p w14:paraId="1060F47A" w14:textId="77777777" w:rsidR="00197CAD" w:rsidRDefault="00197CAD" w:rsidP="0017010B">
      <w:pPr>
        <w:spacing w:after="40" w:line="276" w:lineRule="auto"/>
        <w:rPr>
          <w:rFonts w:eastAsia="Cambria" w:cs="Calibri"/>
          <w:b/>
          <w:bCs/>
          <w:color w:val="000000" w:themeColor="text1"/>
          <w:sz w:val="22"/>
          <w:szCs w:val="22"/>
          <w:u w:val="single"/>
        </w:rPr>
      </w:pPr>
    </w:p>
    <w:p w14:paraId="76547235" w14:textId="527FEAD6" w:rsidR="0017010B" w:rsidRPr="00513A88" w:rsidRDefault="0017010B" w:rsidP="0017010B">
      <w:pPr>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Key Responsibilities:</w:t>
      </w:r>
    </w:p>
    <w:p w14:paraId="5E1EB9E8" w14:textId="0311BD72"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Regulatory Reporting:</w:t>
      </w:r>
      <w:r w:rsidRPr="00513A88">
        <w:rPr>
          <w:rFonts w:eastAsia="Cambria" w:cs="Calibri"/>
          <w:color w:val="000000" w:themeColor="text1"/>
          <w:sz w:val="22"/>
          <w:szCs w:val="22"/>
        </w:rPr>
        <w:t xml:space="preserve"> Led the timely generation of regulatory reports for FINRA and SEC using customized SSRS and OBIEE reports, ensuring compliance with industry standards and regulations.</w:t>
      </w:r>
    </w:p>
    <w:p w14:paraId="2D4332D3" w14:textId="5A9D8346"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Application Development</w:t>
      </w:r>
      <w:r w:rsidRPr="00513A88">
        <w:rPr>
          <w:rFonts w:eastAsia="Cambria" w:cs="Calibri"/>
          <w:color w:val="000000" w:themeColor="text1"/>
          <w:sz w:val="22"/>
          <w:szCs w:val="22"/>
        </w:rPr>
        <w:t>: Develop and maintain Azure-based internal applications using Angular 13 and .NET Core, integrated with firm-wide SQL databases, to support business operations and decision-making.</w:t>
      </w:r>
    </w:p>
    <w:p w14:paraId="0496120C" w14:textId="67C1EB7F"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Directive Development and Integration: </w:t>
      </w:r>
      <w:r w:rsidRPr="00513A88">
        <w:rPr>
          <w:rFonts w:eastAsia="Cambria" w:cs="Calibri"/>
          <w:color w:val="000000" w:themeColor="text1"/>
          <w:sz w:val="22"/>
          <w:szCs w:val="22"/>
        </w:rPr>
        <w:t>Crafted custom directives in Angular and integrated RESTful services, enhancing the functionality and user experience of our web applications.</w:t>
      </w:r>
    </w:p>
    <w:p w14:paraId="6BA52EAD" w14:textId="15745A87"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Continuous Integration/Development</w:t>
      </w:r>
      <w:r w:rsidRPr="00513A88">
        <w:rPr>
          <w:rFonts w:eastAsia="Cambria" w:cs="Calibri"/>
          <w:color w:val="000000" w:themeColor="text1"/>
          <w:sz w:val="22"/>
          <w:szCs w:val="22"/>
        </w:rPr>
        <w:t>: Utilize TeamCity and Octopus to implement continuous integration and development practices for services and web applications, streamlining deployment processes and enhancing operational efficiency.</w:t>
      </w:r>
    </w:p>
    <w:p w14:paraId="06CBF522" w14:textId="2BC1BC65"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Collaborative Solutioning: </w:t>
      </w:r>
      <w:r w:rsidRPr="00513A88">
        <w:rPr>
          <w:rFonts w:eastAsia="Cambria" w:cs="Calibri"/>
          <w:color w:val="000000" w:themeColor="text1"/>
          <w:sz w:val="22"/>
          <w:szCs w:val="22"/>
        </w:rPr>
        <w:t>Work closely with business partners, architects, QA, release management, and the Change Control Board to design and implement robust solutions tailored to business needs.</w:t>
      </w:r>
    </w:p>
    <w:p w14:paraId="4BE33A81" w14:textId="42652FE1"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Database Management: </w:t>
      </w:r>
      <w:r w:rsidRPr="00513A88">
        <w:rPr>
          <w:rFonts w:eastAsia="Cambria" w:cs="Calibri"/>
          <w:color w:val="000000" w:themeColor="text1"/>
          <w:sz w:val="22"/>
          <w:szCs w:val="22"/>
        </w:rPr>
        <w:t>Design and manage Oracle database stored procedures, ensuring data integrity and performance optimization.</w:t>
      </w:r>
    </w:p>
    <w:p w14:paraId="595471A8" w14:textId="7EA9E486"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Troubleshooting and Optimization: </w:t>
      </w:r>
      <w:r w:rsidRPr="00513A88">
        <w:rPr>
          <w:rFonts w:eastAsia="Cambria" w:cs="Calibri"/>
          <w:color w:val="000000" w:themeColor="text1"/>
          <w:sz w:val="22"/>
          <w:szCs w:val="22"/>
        </w:rPr>
        <w:t>Diagnose and rectify issues in .NET applications, fostering an optimal development environment and ensuring application reliability.</w:t>
      </w:r>
    </w:p>
    <w:p w14:paraId="694B24C6" w14:textId="3EEAA5A0"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Azure Functions: </w:t>
      </w:r>
      <w:r w:rsidRPr="00513A88">
        <w:rPr>
          <w:rFonts w:eastAsia="Cambria" w:cs="Calibri"/>
          <w:color w:val="000000" w:themeColor="text1"/>
          <w:sz w:val="22"/>
          <w:szCs w:val="22"/>
        </w:rPr>
        <w:t>Implement Azure functions for critical business functionalities, including automated email communications regarding financial reports to clients, contributing to enhanced customer engagement.</w:t>
      </w:r>
    </w:p>
    <w:p w14:paraId="4CBCB76B" w14:textId="4AE0D1A0"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lastRenderedPageBreak/>
        <w:t>Platform and Application Support</w:t>
      </w:r>
      <w:r w:rsidRPr="00513A88">
        <w:rPr>
          <w:rFonts w:eastAsia="Cambria" w:cs="Calibri"/>
          <w:color w:val="000000" w:themeColor="text1"/>
          <w:sz w:val="22"/>
          <w:szCs w:val="22"/>
        </w:rPr>
        <w:t>: Develop scalable core platform components, offering comprehensive support for client applications and services, thereby boosting system reliability and performance.</w:t>
      </w:r>
    </w:p>
    <w:p w14:paraId="58B5AC18" w14:textId="2DD6D38C"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Proof of Concept (POC) Development: </w:t>
      </w:r>
      <w:r w:rsidRPr="00513A88">
        <w:rPr>
          <w:rFonts w:eastAsia="Cambria" w:cs="Calibri"/>
          <w:color w:val="000000" w:themeColor="text1"/>
          <w:sz w:val="22"/>
          <w:szCs w:val="22"/>
        </w:rPr>
        <w:t>Initiate and execute POC applications through the software development lifecycle, encompassing design, modeling, coding, testing, and documentation, to explore innovative solutions.</w:t>
      </w:r>
    </w:p>
    <w:p w14:paraId="7F340CC0" w14:textId="257E7555"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Process Improvement: </w:t>
      </w:r>
      <w:r w:rsidRPr="00513A88">
        <w:rPr>
          <w:rFonts w:eastAsia="Cambria" w:cs="Calibri"/>
          <w:color w:val="000000" w:themeColor="text1"/>
          <w:sz w:val="22"/>
          <w:szCs w:val="22"/>
        </w:rPr>
        <w:t>Lead efforts to refine programming procedures, aiming to streamline the software development process and enhance efficiency across the board.</w:t>
      </w:r>
    </w:p>
    <w:p w14:paraId="6D949C8A" w14:textId="7F67FEB0" w:rsidR="0017010B" w:rsidRPr="00513A88" w:rsidRDefault="0017010B" w:rsidP="0017010B">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Stakeholder Engagement: </w:t>
      </w:r>
      <w:r w:rsidRPr="00513A88">
        <w:rPr>
          <w:rFonts w:eastAsia="Cambria" w:cs="Calibri"/>
          <w:color w:val="000000" w:themeColor="text1"/>
          <w:sz w:val="22"/>
          <w:szCs w:val="22"/>
        </w:rPr>
        <w:t>Engage product owners and business analysts in the backlog refinement process, facilitating effective communication and trade-offs to meet project deliverables.</w:t>
      </w:r>
    </w:p>
    <w:p w14:paraId="50C52DBC" w14:textId="77777777" w:rsidR="00197CAD" w:rsidRDefault="0017010B"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Technical </w:t>
      </w:r>
      <w:r w:rsidR="00197CAD">
        <w:rPr>
          <w:rFonts w:eastAsia="Cambria" w:cs="Calibri"/>
          <w:b/>
          <w:bCs/>
          <w:color w:val="000000" w:themeColor="text1"/>
          <w:sz w:val="22"/>
          <w:szCs w:val="22"/>
        </w:rPr>
        <w:t>Tools</w:t>
      </w:r>
      <w:r w:rsidRPr="00513A88">
        <w:rPr>
          <w:rFonts w:eastAsia="Cambria" w:cs="Calibri"/>
          <w:color w:val="000000" w:themeColor="text1"/>
          <w:sz w:val="22"/>
          <w:szCs w:val="22"/>
        </w:rPr>
        <w:t xml:space="preserve">: </w:t>
      </w:r>
    </w:p>
    <w:p w14:paraId="2DC8DDDD" w14:textId="5D98FA3F" w:rsidR="003A4011" w:rsidRPr="00513A88" w:rsidRDefault="0017010B" w:rsidP="003A4011">
      <w:pPr>
        <w:spacing w:after="40" w:line="276" w:lineRule="auto"/>
        <w:rPr>
          <w:rFonts w:eastAsia="Cambria" w:cs="Calibri"/>
          <w:color w:val="000000" w:themeColor="text1"/>
          <w:sz w:val="22"/>
          <w:szCs w:val="22"/>
        </w:rPr>
      </w:pPr>
      <w:r w:rsidRPr="00513A88">
        <w:rPr>
          <w:rFonts w:eastAsia="Cambria" w:cs="Calibri"/>
          <w:color w:val="000000" w:themeColor="text1"/>
          <w:sz w:val="22"/>
          <w:szCs w:val="22"/>
        </w:rPr>
        <w:t>Visual Studio 2022, VS Code, .NET Core 3.0, Angular 13, Azure, Bootstrap, Azure SQL.</w:t>
      </w:r>
    </w:p>
    <w:p w14:paraId="1932BF90" w14:textId="77777777" w:rsidR="00197CAD" w:rsidRDefault="00197CAD" w:rsidP="00020E1E">
      <w:pPr>
        <w:spacing w:after="40" w:line="276" w:lineRule="auto"/>
        <w:rPr>
          <w:b/>
          <w:bCs/>
          <w:color w:val="000000"/>
          <w:sz w:val="22"/>
          <w:szCs w:val="22"/>
          <w:shd w:val="clear" w:color="auto" w:fill="FFFFFF"/>
        </w:rPr>
      </w:pPr>
    </w:p>
    <w:p w14:paraId="1B4950F9" w14:textId="1A4BD115" w:rsidR="00020E1E" w:rsidRPr="000510B7" w:rsidRDefault="008B05B9" w:rsidP="000510B7">
      <w:pPr>
        <w:rPr>
          <w:rFonts w:ascii="Calibri" w:hAnsi="Calibri" w:cs="Calibri"/>
          <w:color w:val="000000"/>
          <w:sz w:val="22"/>
          <w:szCs w:val="22"/>
          <w:lang w:val="en-IN" w:eastAsia="en-IN"/>
        </w:rPr>
      </w:pPr>
      <w:r w:rsidRPr="00513A88">
        <w:rPr>
          <w:b/>
          <w:bCs/>
          <w:color w:val="000000"/>
          <w:sz w:val="22"/>
          <w:szCs w:val="22"/>
          <w:shd w:val="clear" w:color="auto" w:fill="FFFFFF"/>
        </w:rPr>
        <w:t>Client</w:t>
      </w:r>
      <w:r w:rsidR="00D777F6" w:rsidRPr="00513A88">
        <w:rPr>
          <w:b/>
          <w:bCs/>
          <w:color w:val="000000"/>
          <w:sz w:val="22"/>
          <w:szCs w:val="22"/>
          <w:shd w:val="clear" w:color="auto" w:fill="FFFFFF"/>
        </w:rPr>
        <w:t>:</w:t>
      </w:r>
      <w:r w:rsidR="000510B7">
        <w:rPr>
          <w:b/>
          <w:bCs/>
          <w:color w:val="000000"/>
          <w:sz w:val="22"/>
          <w:szCs w:val="22"/>
          <w:shd w:val="clear" w:color="auto" w:fill="FFFFFF"/>
        </w:rPr>
        <w:t xml:space="preserve"> </w:t>
      </w:r>
      <w:r w:rsidR="000510B7" w:rsidRPr="00C9204F">
        <w:rPr>
          <w:rFonts w:cs="Calibri"/>
          <w:b/>
          <w:bCs/>
          <w:color w:val="000000"/>
          <w:sz w:val="22"/>
          <w:szCs w:val="22"/>
          <w:lang w:val="en-IN" w:eastAsia="en-IN"/>
        </w:rPr>
        <w:t>Catholic Financial Life</w:t>
      </w:r>
      <w:r w:rsidR="003E47C6">
        <w:rPr>
          <w:rFonts w:cs="Calibri"/>
          <w:b/>
          <w:bCs/>
          <w:color w:val="000000"/>
          <w:sz w:val="22"/>
          <w:szCs w:val="22"/>
          <w:lang w:val="en-IN" w:eastAsia="en-IN"/>
        </w:rPr>
        <w:t>, WI</w:t>
      </w:r>
      <w:r w:rsidR="000510B7">
        <w:rPr>
          <w:b/>
          <w:bCs/>
          <w:color w:val="000000"/>
          <w:sz w:val="22"/>
          <w:szCs w:val="22"/>
          <w:shd w:val="clear" w:color="auto" w:fill="FFFFFF"/>
        </w:rPr>
        <w:t xml:space="preserve">      </w:t>
      </w:r>
      <w:r w:rsidR="00D777F6" w:rsidRPr="00513A88">
        <w:rPr>
          <w:rFonts w:eastAsia="Cambria" w:cs="Calibri"/>
          <w:b/>
          <w:bCs/>
          <w:color w:val="000000" w:themeColor="text1"/>
          <w:sz w:val="22"/>
          <w:szCs w:val="22"/>
        </w:rPr>
        <w:t xml:space="preserve">                                                                                          </w:t>
      </w:r>
      <w:r w:rsidR="000510B7">
        <w:rPr>
          <w:rFonts w:eastAsia="Cambria" w:cs="Calibri"/>
          <w:b/>
          <w:bCs/>
          <w:color w:val="000000" w:themeColor="text1"/>
          <w:sz w:val="22"/>
          <w:szCs w:val="22"/>
        </w:rPr>
        <w:t xml:space="preserve">             </w:t>
      </w:r>
      <w:r w:rsidR="00D777F6" w:rsidRPr="00513A88">
        <w:rPr>
          <w:rFonts w:eastAsia="Cambria" w:cs="Calibri"/>
          <w:b/>
          <w:bCs/>
          <w:color w:val="000000" w:themeColor="text1"/>
          <w:sz w:val="22"/>
          <w:szCs w:val="22"/>
        </w:rPr>
        <w:t>April</w:t>
      </w:r>
      <w:r w:rsidR="00020E1E" w:rsidRPr="00513A88">
        <w:rPr>
          <w:rFonts w:eastAsia="Cambria" w:cs="Calibri"/>
          <w:b/>
          <w:bCs/>
          <w:color w:val="000000" w:themeColor="text1"/>
          <w:sz w:val="22"/>
          <w:szCs w:val="22"/>
        </w:rPr>
        <w:t xml:space="preserve"> 20</w:t>
      </w:r>
      <w:r w:rsidR="00D777F6" w:rsidRPr="00513A88">
        <w:rPr>
          <w:rFonts w:eastAsia="Cambria" w:cs="Calibri"/>
          <w:b/>
          <w:bCs/>
          <w:color w:val="000000" w:themeColor="text1"/>
          <w:sz w:val="22"/>
          <w:szCs w:val="22"/>
        </w:rPr>
        <w:t>21</w:t>
      </w:r>
      <w:r w:rsidR="00020E1E" w:rsidRPr="00513A88">
        <w:rPr>
          <w:rFonts w:eastAsia="Cambria" w:cs="Calibri"/>
          <w:b/>
          <w:bCs/>
          <w:color w:val="000000" w:themeColor="text1"/>
          <w:sz w:val="22"/>
          <w:szCs w:val="22"/>
        </w:rPr>
        <w:t xml:space="preserve"> </w:t>
      </w:r>
      <w:r w:rsidR="00D777F6" w:rsidRPr="00513A88">
        <w:rPr>
          <w:rFonts w:eastAsia="Cambria" w:cs="Calibri"/>
          <w:b/>
          <w:bCs/>
          <w:color w:val="000000" w:themeColor="text1"/>
          <w:sz w:val="22"/>
          <w:szCs w:val="22"/>
        </w:rPr>
        <w:t>–</w:t>
      </w:r>
      <w:r w:rsidR="00020E1E" w:rsidRPr="00513A88">
        <w:rPr>
          <w:rFonts w:eastAsia="Cambria" w:cs="Calibri"/>
          <w:b/>
          <w:bCs/>
          <w:color w:val="000000" w:themeColor="text1"/>
          <w:sz w:val="22"/>
          <w:szCs w:val="22"/>
        </w:rPr>
        <w:t xml:space="preserve"> </w:t>
      </w:r>
      <w:r w:rsidR="00D777F6" w:rsidRPr="00513A88">
        <w:rPr>
          <w:rFonts w:eastAsia="Cambria" w:cs="Calibri"/>
          <w:b/>
          <w:bCs/>
          <w:color w:val="000000" w:themeColor="text1"/>
          <w:sz w:val="22"/>
          <w:szCs w:val="22"/>
        </w:rPr>
        <w:t>Oct 2022</w:t>
      </w:r>
    </w:p>
    <w:p w14:paraId="3718CD3C" w14:textId="190FF3B2" w:rsidR="00C36BF6" w:rsidRPr="00513A88" w:rsidRDefault="00D777F6" w:rsidP="00020E1E">
      <w:pPr>
        <w:spacing w:after="40" w:line="276" w:lineRule="auto"/>
        <w:rPr>
          <w:rFonts w:eastAsia="Cambria" w:cs="Calibri"/>
          <w:b/>
          <w:bCs/>
          <w:color w:val="000000" w:themeColor="text1"/>
          <w:sz w:val="22"/>
          <w:szCs w:val="22"/>
        </w:rPr>
      </w:pPr>
      <w:r w:rsidRPr="00513A88">
        <w:rPr>
          <w:rFonts w:eastAsia="Cambria" w:cs="Calibri"/>
          <w:b/>
          <w:bCs/>
          <w:color w:val="000000" w:themeColor="text1"/>
          <w:sz w:val="22"/>
          <w:szCs w:val="22"/>
        </w:rPr>
        <w:t xml:space="preserve">Role: </w:t>
      </w:r>
      <w:r w:rsidR="00020E1E" w:rsidRPr="00513A88">
        <w:rPr>
          <w:rFonts w:eastAsia="Cambria" w:cs="Calibri"/>
          <w:b/>
          <w:bCs/>
          <w:color w:val="000000" w:themeColor="text1"/>
          <w:sz w:val="22"/>
          <w:szCs w:val="22"/>
        </w:rPr>
        <w:t>Senior Engineer</w:t>
      </w:r>
    </w:p>
    <w:p w14:paraId="3DF225E3" w14:textId="4D864C4A" w:rsidR="00C36BF6" w:rsidRPr="00513A88" w:rsidRDefault="00C36BF6" w:rsidP="00020E1E">
      <w:pPr>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Overview:</w:t>
      </w:r>
    </w:p>
    <w:p w14:paraId="22DCED5F" w14:textId="58F59A26" w:rsidR="00C36BF6" w:rsidRPr="00513A88" w:rsidRDefault="00C36BF6" w:rsidP="00020E1E">
      <w:pPr>
        <w:spacing w:after="40" w:line="276" w:lineRule="auto"/>
        <w:rPr>
          <w:rFonts w:eastAsia="Cambria" w:cs="Calibri"/>
          <w:color w:val="000000" w:themeColor="text1"/>
          <w:sz w:val="22"/>
          <w:szCs w:val="22"/>
        </w:rPr>
      </w:pPr>
      <w:r w:rsidRPr="00513A88">
        <w:rPr>
          <w:rFonts w:eastAsia="Cambria" w:cs="Calibri"/>
          <w:color w:val="000000" w:themeColor="text1"/>
          <w:sz w:val="22"/>
          <w:szCs w:val="22"/>
        </w:rPr>
        <w:t>As a. NET/SQL Developer, I've specialized in enhancing web-based applications and databases, leveraging technologies like Angular, .NET Core, and SQL Server. My efforts have focused on creating scalable, efficient software solutions that improve operations, data visualization, and user experience. My commitment to quality and innovation has significantly enhanced application functionality and user satisfaction.</w:t>
      </w:r>
    </w:p>
    <w:p w14:paraId="13E65374" w14:textId="77777777" w:rsidR="005E1A62" w:rsidRDefault="005E1A62" w:rsidP="003A4011">
      <w:pPr>
        <w:spacing w:after="40" w:line="276" w:lineRule="auto"/>
        <w:rPr>
          <w:rFonts w:eastAsia="Cambria" w:cs="Calibri"/>
          <w:b/>
          <w:bCs/>
          <w:color w:val="000000" w:themeColor="text1"/>
          <w:sz w:val="22"/>
          <w:szCs w:val="22"/>
          <w:u w:val="single"/>
        </w:rPr>
      </w:pPr>
    </w:p>
    <w:p w14:paraId="4570CF34" w14:textId="688365D4" w:rsidR="00C36BF6" w:rsidRPr="00513A88" w:rsidRDefault="00C36BF6" w:rsidP="003A4011">
      <w:pPr>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Key Responsibilities:</w:t>
      </w:r>
    </w:p>
    <w:p w14:paraId="4EE46D5A" w14:textId="4B4E5004"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Application Development:</w:t>
      </w:r>
      <w:r w:rsidRPr="00513A88">
        <w:rPr>
          <w:rFonts w:eastAsia="Cambria" w:cs="Calibri"/>
          <w:color w:val="000000" w:themeColor="text1"/>
          <w:sz w:val="22"/>
          <w:szCs w:val="22"/>
        </w:rPr>
        <w:t xml:space="preserve"> </w:t>
      </w:r>
      <w:r w:rsidR="008B05B9" w:rsidRPr="00513A88">
        <w:rPr>
          <w:rFonts w:eastAsia="Cambria" w:cs="Calibri"/>
          <w:color w:val="000000" w:themeColor="text1"/>
          <w:sz w:val="22"/>
          <w:szCs w:val="22"/>
        </w:rPr>
        <w:t>Developed</w:t>
      </w:r>
      <w:r w:rsidRPr="00513A88">
        <w:rPr>
          <w:rFonts w:eastAsia="Cambria" w:cs="Calibri"/>
          <w:color w:val="000000" w:themeColor="text1"/>
          <w:sz w:val="22"/>
          <w:szCs w:val="22"/>
        </w:rPr>
        <w:t xml:space="preserve"> web-based internal applications using Angular 6 and .NET Core, integrated with firm-wide SQL databases, enhancing operational efficiency and data accessibility.</w:t>
      </w:r>
    </w:p>
    <w:p w14:paraId="48376AB0" w14:textId="7554D032"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API Development:</w:t>
      </w:r>
      <w:r w:rsidRPr="00513A88">
        <w:rPr>
          <w:rFonts w:eastAsia="Cambria" w:cs="Calibri"/>
          <w:color w:val="000000" w:themeColor="text1"/>
          <w:sz w:val="22"/>
          <w:szCs w:val="22"/>
        </w:rPr>
        <w:t xml:space="preserve"> Crafted multiple Web APIs to ensure seamless server interactions, facilitating robust backend functionality and improving application responsiveness.</w:t>
      </w:r>
    </w:p>
    <w:p w14:paraId="7D5CB632" w14:textId="51C3F531"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Database Migration and Management:</w:t>
      </w:r>
      <w:r w:rsidRPr="00513A88">
        <w:rPr>
          <w:rFonts w:eastAsia="Cambria" w:cs="Calibri"/>
          <w:color w:val="000000" w:themeColor="text1"/>
          <w:sz w:val="22"/>
          <w:szCs w:val="22"/>
        </w:rPr>
        <w:t xml:space="preserve"> Successfully migrated databases from MySQL to SQL Server 2017, including the creation of procedures and tables, thereby optimizing data storage and retrieval processes.</w:t>
      </w:r>
    </w:p>
    <w:p w14:paraId="2489896B" w14:textId="65A22959"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Debugging and Quality Assurance:</w:t>
      </w:r>
      <w:r w:rsidRPr="00513A88">
        <w:rPr>
          <w:rFonts w:eastAsia="Cambria" w:cs="Calibri"/>
          <w:color w:val="000000" w:themeColor="text1"/>
          <w:sz w:val="22"/>
          <w:szCs w:val="22"/>
        </w:rPr>
        <w:t xml:space="preserve"> Dedicated efforts towards debugging, unit testing, and resolving code issues, guaranteeing high-quality software delivery, and maintaining code integrity.</w:t>
      </w:r>
    </w:p>
    <w:p w14:paraId="2EE96793" w14:textId="19191F4A"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Version Control and Project Management:</w:t>
      </w:r>
      <w:r w:rsidRPr="00513A88">
        <w:rPr>
          <w:rFonts w:eastAsia="Cambria" w:cs="Calibri"/>
          <w:color w:val="000000" w:themeColor="text1"/>
          <w:sz w:val="22"/>
          <w:szCs w:val="22"/>
        </w:rPr>
        <w:t xml:space="preserve"> Utilized TFS (Team Foundation Server) for version integrating, maintenance, reporting, and project tracking, enhancing team collaboration and project oversight.</w:t>
      </w:r>
    </w:p>
    <w:p w14:paraId="233E1AA8" w14:textId="73D21932"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Reporting and Data Visualization:</w:t>
      </w:r>
      <w:r w:rsidRPr="00513A88">
        <w:rPr>
          <w:rFonts w:eastAsia="Cambria" w:cs="Calibri"/>
          <w:color w:val="000000" w:themeColor="text1"/>
          <w:sz w:val="22"/>
          <w:szCs w:val="22"/>
        </w:rPr>
        <w:t xml:space="preserve"> Developed reports to display critical data on UI screens, improving data visualization and decision-making capabilities.</w:t>
      </w:r>
    </w:p>
    <w:p w14:paraId="024234F6" w14:textId="5E1D7FA9"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UI Development:</w:t>
      </w:r>
      <w:r w:rsidRPr="00513A88">
        <w:rPr>
          <w:rFonts w:eastAsia="Cambria" w:cs="Calibri"/>
          <w:color w:val="000000" w:themeColor="text1"/>
          <w:sz w:val="22"/>
          <w:szCs w:val="22"/>
        </w:rPr>
        <w:t xml:space="preserve"> Implemented UI grid in Angular for displaying data, incorporating filters and sorting features to enhance user experience and data interaction.</w:t>
      </w:r>
    </w:p>
    <w:p w14:paraId="4C181B2F" w14:textId="2CB750D6"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Error Handling:</w:t>
      </w:r>
      <w:r w:rsidRPr="00513A88">
        <w:rPr>
          <w:rFonts w:eastAsia="Cambria" w:cs="Calibri"/>
          <w:color w:val="000000" w:themeColor="text1"/>
          <w:sz w:val="22"/>
          <w:szCs w:val="22"/>
        </w:rPr>
        <w:t xml:space="preserve"> Engineered components for exception and error handling, ensuring the application's stability and reliability.</w:t>
      </w:r>
    </w:p>
    <w:p w14:paraId="14493341" w14:textId="0FA4DE70"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Software Architecture:</w:t>
      </w:r>
      <w:r w:rsidRPr="00513A88">
        <w:rPr>
          <w:rFonts w:eastAsia="Cambria" w:cs="Calibri"/>
          <w:color w:val="000000" w:themeColor="text1"/>
          <w:sz w:val="22"/>
          <w:szCs w:val="22"/>
        </w:rPr>
        <w:t xml:space="preserve"> Developed interfaces, applied dependency injection concepts, and utilized extensive constructors to build a scalable and maintainable codebase.</w:t>
      </w:r>
    </w:p>
    <w:p w14:paraId="4BC1602A" w14:textId="52BF7F36"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UI Design:</w:t>
      </w:r>
      <w:r w:rsidRPr="00513A88">
        <w:rPr>
          <w:rFonts w:eastAsia="Cambria" w:cs="Calibri"/>
          <w:color w:val="000000" w:themeColor="text1"/>
          <w:sz w:val="22"/>
          <w:szCs w:val="22"/>
        </w:rPr>
        <w:t xml:space="preserve"> Leveraged Bootstrap for UI designs and implemented UI popup modals for data presentation, elevating the application's aesthetic and user engagement.</w:t>
      </w:r>
    </w:p>
    <w:p w14:paraId="29AA0590" w14:textId="1780179B"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Core Platform Components:</w:t>
      </w:r>
      <w:r w:rsidRPr="00513A88">
        <w:rPr>
          <w:rFonts w:eastAsia="Cambria" w:cs="Calibri"/>
          <w:color w:val="000000" w:themeColor="text1"/>
          <w:sz w:val="22"/>
          <w:szCs w:val="22"/>
        </w:rPr>
        <w:t xml:space="preserve"> Developed and implemented highly scalable core platform components, providing robust support to client applications and services.</w:t>
      </w:r>
    </w:p>
    <w:p w14:paraId="079F294C" w14:textId="46F4479C" w:rsidR="003A4011" w:rsidRDefault="003A4011" w:rsidP="003A4011">
      <w:pPr>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lastRenderedPageBreak/>
        <w:t>POC Development:</w:t>
      </w:r>
      <w:r w:rsidRPr="00513A88">
        <w:rPr>
          <w:rFonts w:eastAsia="Cambria" w:cs="Calibri"/>
          <w:color w:val="000000" w:themeColor="text1"/>
          <w:sz w:val="22"/>
          <w:szCs w:val="22"/>
        </w:rPr>
        <w:t xml:space="preserve"> Created Proof of Concept (POC) applications throughout the software development lifecycle, including design, modeling, coding, testing, and documentation, showcasing innovative solutions and potential enhancements.</w:t>
      </w:r>
    </w:p>
    <w:p w14:paraId="3BBEC299" w14:textId="77777777" w:rsidR="00197CAD" w:rsidRPr="00513A88" w:rsidRDefault="00197CAD" w:rsidP="003A4011">
      <w:pPr>
        <w:spacing w:after="40" w:line="276" w:lineRule="auto"/>
        <w:rPr>
          <w:rFonts w:eastAsia="Cambria" w:cs="Calibri"/>
          <w:color w:val="000000" w:themeColor="text1"/>
          <w:sz w:val="22"/>
          <w:szCs w:val="22"/>
        </w:rPr>
      </w:pPr>
    </w:p>
    <w:p w14:paraId="60BC381F" w14:textId="77777777" w:rsidR="00197CAD" w:rsidRDefault="003A4011" w:rsidP="003A4011">
      <w:pPr>
        <w:spacing w:after="40" w:line="276" w:lineRule="auto"/>
        <w:rPr>
          <w:rFonts w:eastAsia="Cambria" w:cs="Calibri"/>
          <w:b/>
          <w:bCs/>
          <w:color w:val="000000" w:themeColor="text1"/>
          <w:sz w:val="22"/>
          <w:szCs w:val="22"/>
        </w:rPr>
      </w:pPr>
      <w:r w:rsidRPr="00513A88">
        <w:rPr>
          <w:rFonts w:eastAsia="Cambria" w:cs="Calibri"/>
          <w:b/>
          <w:bCs/>
          <w:color w:val="000000" w:themeColor="text1"/>
          <w:sz w:val="22"/>
          <w:szCs w:val="22"/>
        </w:rPr>
        <w:t xml:space="preserve">Technical </w:t>
      </w:r>
      <w:r w:rsidR="00197CAD">
        <w:rPr>
          <w:rFonts w:eastAsia="Cambria" w:cs="Calibri"/>
          <w:b/>
          <w:bCs/>
          <w:color w:val="000000" w:themeColor="text1"/>
          <w:sz w:val="22"/>
          <w:szCs w:val="22"/>
        </w:rPr>
        <w:t>Tools</w:t>
      </w:r>
      <w:r w:rsidRPr="00513A88">
        <w:rPr>
          <w:rFonts w:eastAsia="Cambria" w:cs="Calibri"/>
          <w:b/>
          <w:bCs/>
          <w:color w:val="000000" w:themeColor="text1"/>
          <w:sz w:val="22"/>
          <w:szCs w:val="22"/>
        </w:rPr>
        <w:t>:</w:t>
      </w:r>
    </w:p>
    <w:p w14:paraId="3594A9E6" w14:textId="3F05E8AE" w:rsidR="003A4011" w:rsidRPr="00513A88" w:rsidRDefault="003A4011" w:rsidP="003A4011">
      <w:pPr>
        <w:spacing w:after="40" w:line="276" w:lineRule="auto"/>
        <w:rPr>
          <w:rFonts w:eastAsia="Cambria" w:cs="Calibri"/>
          <w:color w:val="000000" w:themeColor="text1"/>
          <w:sz w:val="22"/>
          <w:szCs w:val="22"/>
        </w:rPr>
      </w:pPr>
      <w:r w:rsidRPr="00513A88">
        <w:rPr>
          <w:rFonts w:eastAsia="Cambria" w:cs="Calibri"/>
          <w:color w:val="000000" w:themeColor="text1"/>
          <w:sz w:val="22"/>
          <w:szCs w:val="22"/>
        </w:rPr>
        <w:t xml:space="preserve"> Visual Studio 2019, VS Code, .NET Core 3.0, Angular 8, React JS, Azure, Bootstrap, SQL Server.</w:t>
      </w:r>
    </w:p>
    <w:p w14:paraId="2375CA64" w14:textId="77777777" w:rsidR="00197CAD" w:rsidRPr="00513A88" w:rsidRDefault="00197CAD" w:rsidP="0017010B">
      <w:pPr>
        <w:spacing w:after="40" w:line="276" w:lineRule="auto"/>
        <w:rPr>
          <w:rFonts w:eastAsia="Cambria" w:cs="Calibri"/>
          <w:b/>
          <w:bCs/>
          <w:color w:val="000000" w:themeColor="text1"/>
          <w:sz w:val="22"/>
          <w:szCs w:val="22"/>
        </w:rPr>
      </w:pPr>
    </w:p>
    <w:p w14:paraId="60C2E33D" w14:textId="75AFB4CF" w:rsidR="006D4232" w:rsidRPr="00513A88" w:rsidRDefault="008B05B9" w:rsidP="006D4232">
      <w:pPr>
        <w:shd w:val="clear" w:color="auto" w:fill="FFFFFF" w:themeFill="background1"/>
        <w:spacing w:after="40" w:line="276" w:lineRule="auto"/>
        <w:rPr>
          <w:rFonts w:eastAsia="Cambria" w:cs="Calibri"/>
          <w:b/>
          <w:bCs/>
          <w:color w:val="000000" w:themeColor="text1"/>
          <w:sz w:val="22"/>
          <w:szCs w:val="22"/>
        </w:rPr>
      </w:pPr>
      <w:r w:rsidRPr="00513A88">
        <w:rPr>
          <w:rFonts w:eastAsia="Cambria" w:cs="Calibri"/>
          <w:b/>
          <w:bCs/>
          <w:color w:val="000000" w:themeColor="text1"/>
          <w:sz w:val="22"/>
          <w:szCs w:val="22"/>
        </w:rPr>
        <w:t>Client</w:t>
      </w:r>
      <w:r w:rsidR="00036CBD" w:rsidRPr="00513A88">
        <w:rPr>
          <w:rFonts w:eastAsia="Cambria" w:cs="Calibri"/>
          <w:b/>
          <w:bCs/>
          <w:color w:val="000000" w:themeColor="text1"/>
          <w:sz w:val="22"/>
          <w:szCs w:val="22"/>
        </w:rPr>
        <w:t xml:space="preserve">: </w:t>
      </w:r>
      <w:r w:rsidR="000510B7">
        <w:rPr>
          <w:b/>
          <w:bCs/>
          <w:color w:val="000000"/>
          <w:sz w:val="22"/>
          <w:szCs w:val="22"/>
          <w:shd w:val="clear" w:color="auto" w:fill="FFFFFF"/>
        </w:rPr>
        <w:t>Southern Glazers wine &amp; Spirits</w:t>
      </w:r>
      <w:r w:rsidR="003652E3">
        <w:rPr>
          <w:b/>
          <w:bCs/>
          <w:color w:val="000000"/>
          <w:sz w:val="22"/>
          <w:szCs w:val="22"/>
          <w:shd w:val="clear" w:color="auto" w:fill="FFFFFF"/>
        </w:rPr>
        <w:t>, FL</w:t>
      </w:r>
      <w:r w:rsidR="00036CBD" w:rsidRPr="00513A88">
        <w:rPr>
          <w:rFonts w:eastAsia="Cambria" w:cs="Calibri"/>
          <w:b/>
          <w:bCs/>
          <w:color w:val="000000" w:themeColor="text1"/>
          <w:sz w:val="22"/>
          <w:szCs w:val="22"/>
        </w:rPr>
        <w:t xml:space="preserve">     </w:t>
      </w:r>
      <w:r w:rsidR="000510B7">
        <w:rPr>
          <w:rFonts w:eastAsia="Cambria" w:cs="Calibri"/>
          <w:b/>
          <w:bCs/>
          <w:color w:val="000000" w:themeColor="text1"/>
          <w:sz w:val="22"/>
          <w:szCs w:val="22"/>
        </w:rPr>
        <w:t xml:space="preserve">                                                                                </w:t>
      </w:r>
      <w:r w:rsidR="000510B7" w:rsidRPr="00513A88">
        <w:rPr>
          <w:rFonts w:eastAsia="Cambria" w:cs="Calibri"/>
          <w:b/>
          <w:bCs/>
          <w:color w:val="000000" w:themeColor="text1"/>
          <w:sz w:val="22"/>
          <w:szCs w:val="22"/>
        </w:rPr>
        <w:t>Feb 2019 - March 2021</w:t>
      </w:r>
      <w:r w:rsidR="000510B7">
        <w:rPr>
          <w:rFonts w:eastAsia="Cambria" w:cs="Calibri"/>
          <w:b/>
          <w:bCs/>
          <w:color w:val="000000" w:themeColor="text1"/>
          <w:sz w:val="22"/>
          <w:szCs w:val="22"/>
        </w:rPr>
        <w:t xml:space="preserve"> </w:t>
      </w:r>
      <w:r w:rsidR="00036CBD" w:rsidRPr="00513A88">
        <w:rPr>
          <w:rFonts w:eastAsia="Cambria" w:cs="Calibri"/>
          <w:b/>
          <w:bCs/>
          <w:color w:val="000000" w:themeColor="text1"/>
          <w:sz w:val="22"/>
          <w:szCs w:val="22"/>
        </w:rPr>
        <w:t xml:space="preserve">                                                                                             </w:t>
      </w:r>
      <w:r w:rsidR="00197CAD">
        <w:rPr>
          <w:rFonts w:eastAsia="Cambria" w:cs="Calibri"/>
          <w:b/>
          <w:bCs/>
          <w:color w:val="000000" w:themeColor="text1"/>
          <w:sz w:val="22"/>
          <w:szCs w:val="22"/>
        </w:rPr>
        <w:t xml:space="preserve">                   </w:t>
      </w:r>
    </w:p>
    <w:p w14:paraId="4FDF1170" w14:textId="4D12D1A8" w:rsidR="006D4232" w:rsidRPr="00513A88" w:rsidRDefault="00D777F6" w:rsidP="006D4232">
      <w:pPr>
        <w:shd w:val="clear" w:color="auto" w:fill="FFFFFF" w:themeFill="background1"/>
        <w:spacing w:after="40" w:line="276" w:lineRule="auto"/>
        <w:rPr>
          <w:rFonts w:eastAsia="Cambria" w:cs="Calibri"/>
          <w:b/>
          <w:bCs/>
          <w:color w:val="000000" w:themeColor="text1"/>
          <w:sz w:val="22"/>
          <w:szCs w:val="22"/>
        </w:rPr>
      </w:pPr>
      <w:r w:rsidRPr="00513A88">
        <w:rPr>
          <w:rFonts w:eastAsia="Cambria" w:cs="Calibri"/>
          <w:b/>
          <w:bCs/>
          <w:color w:val="000000" w:themeColor="text1"/>
          <w:sz w:val="22"/>
          <w:szCs w:val="22"/>
        </w:rPr>
        <w:t xml:space="preserve">Role: </w:t>
      </w:r>
      <w:r w:rsidR="006D4232" w:rsidRPr="00513A88">
        <w:rPr>
          <w:rFonts w:eastAsia="Cambria" w:cs="Calibri"/>
          <w:b/>
          <w:bCs/>
          <w:color w:val="000000" w:themeColor="text1"/>
          <w:sz w:val="22"/>
          <w:szCs w:val="22"/>
        </w:rPr>
        <w:t>.NET Developer</w:t>
      </w:r>
    </w:p>
    <w:p w14:paraId="3BACC57D" w14:textId="77777777" w:rsidR="006D4232" w:rsidRPr="00513A88" w:rsidRDefault="006D4232" w:rsidP="006D4232">
      <w:pPr>
        <w:shd w:val="clear" w:color="auto" w:fill="FFFFFF" w:themeFill="background1"/>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Overview:</w:t>
      </w:r>
    </w:p>
    <w:p w14:paraId="0597BB86" w14:textId="5CD79E62"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color w:val="000000" w:themeColor="text1"/>
          <w:sz w:val="22"/>
          <w:szCs w:val="22"/>
        </w:rPr>
        <w:t>In my tenure as a .NET Developer at Wells Fargo, I played a crucial role in enhancing and developing RESTful APIs, complex reporting solutions, and robust in-house applications. My contributions were pivotal in streamlining data consumption from diverse databases and optimizing application performance, all within the dynamic framework of Agile Scrum methodologies.</w:t>
      </w:r>
    </w:p>
    <w:p w14:paraId="0736C994" w14:textId="77777777" w:rsidR="005E1A62" w:rsidRDefault="005E1A62" w:rsidP="006D4232">
      <w:pPr>
        <w:shd w:val="clear" w:color="auto" w:fill="FFFFFF" w:themeFill="background1"/>
        <w:spacing w:after="40" w:line="276" w:lineRule="auto"/>
        <w:rPr>
          <w:rFonts w:eastAsia="Cambria" w:cs="Calibri"/>
          <w:b/>
          <w:bCs/>
          <w:color w:val="000000" w:themeColor="text1"/>
          <w:sz w:val="22"/>
          <w:szCs w:val="22"/>
          <w:u w:val="single"/>
        </w:rPr>
      </w:pPr>
    </w:p>
    <w:p w14:paraId="5CCEAD3E" w14:textId="061C5007" w:rsidR="00B81FF4" w:rsidRPr="00513A88" w:rsidRDefault="006D4232" w:rsidP="006D4232">
      <w:pPr>
        <w:shd w:val="clear" w:color="auto" w:fill="FFFFFF" w:themeFill="background1"/>
        <w:spacing w:after="40" w:line="276" w:lineRule="auto"/>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Key Achievements:</w:t>
      </w:r>
    </w:p>
    <w:p w14:paraId="63E3B7EF" w14:textId="32D5C68F"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API Development and Management: </w:t>
      </w:r>
      <w:r w:rsidR="00B81FF4" w:rsidRPr="00513A88">
        <w:rPr>
          <w:rFonts w:eastAsia="Cambria" w:cs="Calibri"/>
          <w:color w:val="000000" w:themeColor="text1"/>
          <w:sz w:val="22"/>
          <w:szCs w:val="22"/>
        </w:rPr>
        <w:t>Led</w:t>
      </w:r>
      <w:r w:rsidRPr="00513A88">
        <w:rPr>
          <w:rFonts w:eastAsia="Cambria" w:cs="Calibri"/>
          <w:color w:val="000000" w:themeColor="text1"/>
          <w:sz w:val="22"/>
          <w:szCs w:val="22"/>
        </w:rPr>
        <w:t xml:space="preserve"> the creation and modification of RESTful APIs to facilitate seamless data consumption from multiple databases, significantly improving data accessibility and interoperability.</w:t>
      </w:r>
    </w:p>
    <w:p w14:paraId="4B882A53" w14:textId="73E5FB88"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Reporting Solutions: </w:t>
      </w:r>
      <w:r w:rsidRPr="00513A88">
        <w:rPr>
          <w:rFonts w:eastAsia="Cambria" w:cs="Calibri"/>
          <w:color w:val="000000" w:themeColor="text1"/>
          <w:sz w:val="22"/>
          <w:szCs w:val="22"/>
        </w:rPr>
        <w:t>Mastered SSRS report generation, delivering complex reports sourced from various SQL databases. This initiative provided critical insights, supporting data-driven decision-making across the organization.</w:t>
      </w:r>
    </w:p>
    <w:p w14:paraId="5ED8A44E" w14:textId="58EF8E36"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Agile Collaboration</w:t>
      </w:r>
      <w:r w:rsidRPr="00513A88">
        <w:rPr>
          <w:rFonts w:eastAsia="Cambria" w:cs="Calibri"/>
          <w:color w:val="000000" w:themeColor="text1"/>
          <w:sz w:val="22"/>
          <w:szCs w:val="22"/>
        </w:rPr>
        <w:t>: Actively collaborated with multiple cross-functional teams within an Agile Scrum framework, ensuring the timely delivery of projects and fostering a culture of teamwork and efficiency.</w:t>
      </w:r>
    </w:p>
    <w:p w14:paraId="6124424A" w14:textId="792F868E"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Application Development: </w:t>
      </w:r>
      <w:r w:rsidRPr="00513A88">
        <w:rPr>
          <w:rFonts w:eastAsia="Cambria" w:cs="Calibri"/>
          <w:color w:val="000000" w:themeColor="text1"/>
          <w:sz w:val="22"/>
          <w:szCs w:val="22"/>
        </w:rPr>
        <w:t>Developed comprehensive in-house applications using C#.NET and Telerik controls, integrating SSRS reports for enhanced data visualization and user engagement.</w:t>
      </w:r>
    </w:p>
    <w:p w14:paraId="48C94B96" w14:textId="7FD90B38"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Data Access Layer Implementation: </w:t>
      </w:r>
      <w:r w:rsidRPr="00513A88">
        <w:rPr>
          <w:rFonts w:eastAsia="Cambria" w:cs="Calibri"/>
          <w:color w:val="000000" w:themeColor="text1"/>
          <w:sz w:val="22"/>
          <w:szCs w:val="22"/>
        </w:rPr>
        <w:t>Implemented the Data Access Layer (DAL) using the Entity Framework 4 Data-First approach, enhancing application scalability and database management.</w:t>
      </w:r>
    </w:p>
    <w:p w14:paraId="6C537B3D" w14:textId="2F49E6BB"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UI/UX Design: </w:t>
      </w:r>
      <w:r w:rsidRPr="00513A88">
        <w:rPr>
          <w:rFonts w:eastAsia="Cambria" w:cs="Calibri"/>
          <w:color w:val="000000" w:themeColor="text1"/>
          <w:sz w:val="22"/>
          <w:szCs w:val="22"/>
        </w:rPr>
        <w:t>Leveraged Bootstrap 4, Kendo UI R3, jQuery, and custom libraries to deliver productive and aesthetically pleasing application designs, enhancing user experience and engagement.</w:t>
      </w:r>
    </w:p>
    <w:p w14:paraId="2E3A7B28" w14:textId="57957FDB"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ADA Compliance</w:t>
      </w:r>
      <w:r w:rsidRPr="00513A88">
        <w:rPr>
          <w:rFonts w:eastAsia="Cambria" w:cs="Calibri"/>
          <w:color w:val="000000" w:themeColor="text1"/>
          <w:sz w:val="22"/>
          <w:szCs w:val="22"/>
        </w:rPr>
        <w:t xml:space="preserve">: Gained extensive knowledge </w:t>
      </w:r>
      <w:r w:rsidR="00B81FF4" w:rsidRPr="00513A88">
        <w:rPr>
          <w:rFonts w:eastAsia="Cambria" w:cs="Calibri"/>
          <w:color w:val="000000" w:themeColor="text1"/>
          <w:sz w:val="22"/>
          <w:szCs w:val="22"/>
        </w:rPr>
        <w:t>of</w:t>
      </w:r>
      <w:r w:rsidRPr="00513A88">
        <w:rPr>
          <w:rFonts w:eastAsia="Cambria" w:cs="Calibri"/>
          <w:color w:val="000000" w:themeColor="text1"/>
          <w:sz w:val="22"/>
          <w:szCs w:val="22"/>
        </w:rPr>
        <w:t xml:space="preserve"> ADA compliance and human resource laws, ensuring that applications met legal standards and were accessible to all users.</w:t>
      </w:r>
    </w:p>
    <w:p w14:paraId="78A9511B" w14:textId="0397FF8F"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Architecture Maintenance: </w:t>
      </w:r>
      <w:r w:rsidRPr="00513A88">
        <w:rPr>
          <w:rFonts w:eastAsia="Cambria" w:cs="Calibri"/>
          <w:color w:val="000000" w:themeColor="text1"/>
          <w:sz w:val="22"/>
          <w:szCs w:val="22"/>
        </w:rPr>
        <w:t>Ensured the contemporary relevance of application architectures with updates to Kendo UI R3, bootstrap 4, and .NET Core 2.0, maintaining system integrity and performance.</w:t>
      </w:r>
    </w:p>
    <w:p w14:paraId="23F822F2" w14:textId="5DC4B392" w:rsidR="006D4232"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b/>
          <w:bCs/>
          <w:color w:val="000000" w:themeColor="text1"/>
          <w:sz w:val="22"/>
          <w:szCs w:val="22"/>
        </w:rPr>
        <w:t xml:space="preserve">Code Reusability: </w:t>
      </w:r>
      <w:r w:rsidRPr="00513A88">
        <w:rPr>
          <w:rFonts w:eastAsia="Cambria" w:cs="Calibri"/>
          <w:color w:val="000000" w:themeColor="text1"/>
          <w:sz w:val="22"/>
          <w:szCs w:val="22"/>
        </w:rPr>
        <w:t>Championed the implementation of reusable code practices, utilizing C# to share common page logic across the application, thus reducing development time and improving code maintainability.</w:t>
      </w:r>
    </w:p>
    <w:p w14:paraId="01C3B6F3" w14:textId="77777777" w:rsidR="00197CAD" w:rsidRDefault="00197CAD" w:rsidP="006D4232">
      <w:pPr>
        <w:shd w:val="clear" w:color="auto" w:fill="FFFFFF" w:themeFill="background1"/>
        <w:spacing w:after="40" w:line="276" w:lineRule="auto"/>
        <w:rPr>
          <w:rFonts w:eastAsia="Cambria" w:cs="Calibri"/>
          <w:b/>
          <w:bCs/>
          <w:color w:val="000000" w:themeColor="text1"/>
          <w:sz w:val="22"/>
          <w:szCs w:val="22"/>
        </w:rPr>
      </w:pPr>
    </w:p>
    <w:p w14:paraId="128B3137" w14:textId="49314227" w:rsidR="00197CAD" w:rsidRDefault="006D4232" w:rsidP="006D4232">
      <w:pPr>
        <w:shd w:val="clear" w:color="auto" w:fill="FFFFFF" w:themeFill="background1"/>
        <w:spacing w:after="40" w:line="276" w:lineRule="auto"/>
        <w:rPr>
          <w:rFonts w:eastAsia="Cambria" w:cs="Calibri"/>
          <w:b/>
          <w:bCs/>
          <w:color w:val="000000" w:themeColor="text1"/>
          <w:sz w:val="22"/>
          <w:szCs w:val="22"/>
        </w:rPr>
      </w:pPr>
      <w:r w:rsidRPr="00513A88">
        <w:rPr>
          <w:rFonts w:eastAsia="Cambria" w:cs="Calibri"/>
          <w:b/>
          <w:bCs/>
          <w:color w:val="000000" w:themeColor="text1"/>
          <w:sz w:val="22"/>
          <w:szCs w:val="22"/>
        </w:rPr>
        <w:t xml:space="preserve">Technical </w:t>
      </w:r>
      <w:r w:rsidR="00197CAD">
        <w:rPr>
          <w:rFonts w:eastAsia="Cambria" w:cs="Calibri"/>
          <w:b/>
          <w:bCs/>
          <w:color w:val="000000" w:themeColor="text1"/>
          <w:sz w:val="22"/>
          <w:szCs w:val="22"/>
        </w:rPr>
        <w:t>Tools</w:t>
      </w:r>
      <w:r w:rsidRPr="00513A88">
        <w:rPr>
          <w:rFonts w:eastAsia="Cambria" w:cs="Calibri"/>
          <w:b/>
          <w:bCs/>
          <w:color w:val="000000" w:themeColor="text1"/>
          <w:sz w:val="22"/>
          <w:szCs w:val="22"/>
        </w:rPr>
        <w:t xml:space="preserve">: </w:t>
      </w:r>
    </w:p>
    <w:p w14:paraId="546C25F3" w14:textId="7EDD802D" w:rsidR="00FD3407" w:rsidRPr="00513A88" w:rsidRDefault="006D4232" w:rsidP="006D4232">
      <w:pPr>
        <w:shd w:val="clear" w:color="auto" w:fill="FFFFFF" w:themeFill="background1"/>
        <w:spacing w:after="40" w:line="276" w:lineRule="auto"/>
        <w:rPr>
          <w:rFonts w:eastAsia="Cambria" w:cs="Calibri"/>
          <w:color w:val="000000" w:themeColor="text1"/>
          <w:sz w:val="22"/>
          <w:szCs w:val="22"/>
        </w:rPr>
      </w:pPr>
      <w:r w:rsidRPr="00513A88">
        <w:rPr>
          <w:rFonts w:eastAsia="Cambria" w:cs="Calibri"/>
          <w:color w:val="000000" w:themeColor="text1"/>
          <w:sz w:val="22"/>
          <w:szCs w:val="22"/>
        </w:rPr>
        <w:t>Visual Studio 2015/2017, VS Code, TFS, Azure, Bootstrap, Kendo UI, .NET Core, Angular, SQL Server 2012, ALM Quality Center, JIRA.</w:t>
      </w:r>
    </w:p>
    <w:p w14:paraId="0356C762" w14:textId="77777777" w:rsidR="00472396" w:rsidRPr="00513A88" w:rsidRDefault="00472396" w:rsidP="006D4232">
      <w:pPr>
        <w:shd w:val="clear" w:color="auto" w:fill="FFFFFF" w:themeFill="background1"/>
        <w:spacing w:after="40" w:line="276" w:lineRule="auto"/>
        <w:rPr>
          <w:rFonts w:cs="Calibri"/>
          <w:color w:val="000000" w:themeColor="text1"/>
          <w:sz w:val="22"/>
          <w:szCs w:val="22"/>
          <w:lang w:bidi="en-US"/>
        </w:rPr>
      </w:pPr>
    </w:p>
    <w:p w14:paraId="77C20293" w14:textId="553DBF25" w:rsidR="00472396" w:rsidRPr="00513A88" w:rsidRDefault="008B05B9" w:rsidP="00472396">
      <w:pPr>
        <w:rPr>
          <w:rFonts w:eastAsia="Cambria" w:cs="Calibri"/>
          <w:b/>
          <w:bCs/>
          <w:color w:val="000000" w:themeColor="text1"/>
          <w:sz w:val="22"/>
          <w:szCs w:val="22"/>
        </w:rPr>
      </w:pPr>
      <w:r w:rsidRPr="00513A88">
        <w:rPr>
          <w:rFonts w:eastAsia="Cambria" w:cs="Calibri"/>
          <w:b/>
          <w:bCs/>
          <w:color w:val="000000" w:themeColor="text1"/>
          <w:sz w:val="22"/>
          <w:szCs w:val="22"/>
        </w:rPr>
        <w:t>Client</w:t>
      </w:r>
      <w:r w:rsidR="00036CBD" w:rsidRPr="00513A88">
        <w:rPr>
          <w:rFonts w:eastAsia="Cambria" w:cs="Calibri"/>
          <w:b/>
          <w:bCs/>
          <w:color w:val="000000" w:themeColor="text1"/>
          <w:sz w:val="22"/>
          <w:szCs w:val="22"/>
        </w:rPr>
        <w:t xml:space="preserve">: </w:t>
      </w:r>
      <w:r w:rsidR="00036CBD" w:rsidRPr="00513A88">
        <w:rPr>
          <w:b/>
          <w:sz w:val="22"/>
          <w:szCs w:val="22"/>
        </w:rPr>
        <w:t>Cisco</w:t>
      </w:r>
      <w:r w:rsidR="00036CBD" w:rsidRPr="00513A88">
        <w:rPr>
          <w:b/>
          <w:spacing w:val="-7"/>
          <w:sz w:val="22"/>
          <w:szCs w:val="22"/>
        </w:rPr>
        <w:t xml:space="preserve"> </w:t>
      </w:r>
      <w:r w:rsidR="00036CBD" w:rsidRPr="00513A88">
        <w:rPr>
          <w:b/>
          <w:sz w:val="22"/>
          <w:szCs w:val="22"/>
        </w:rPr>
        <w:t>Systems,</w:t>
      </w:r>
      <w:r w:rsidR="00036CBD" w:rsidRPr="00513A88">
        <w:rPr>
          <w:b/>
          <w:spacing w:val="-6"/>
          <w:sz w:val="22"/>
          <w:szCs w:val="22"/>
        </w:rPr>
        <w:t xml:space="preserve"> </w:t>
      </w:r>
      <w:r w:rsidR="00036CBD" w:rsidRPr="00513A88">
        <w:rPr>
          <w:b/>
          <w:sz w:val="22"/>
          <w:szCs w:val="22"/>
        </w:rPr>
        <w:t>Hyderabad,</w:t>
      </w:r>
      <w:r w:rsidR="00036CBD" w:rsidRPr="00513A88">
        <w:rPr>
          <w:b/>
          <w:spacing w:val="-6"/>
          <w:sz w:val="22"/>
          <w:szCs w:val="22"/>
        </w:rPr>
        <w:t xml:space="preserve"> </w:t>
      </w:r>
      <w:r w:rsidR="00036CBD" w:rsidRPr="00513A88">
        <w:rPr>
          <w:b/>
          <w:sz w:val="22"/>
          <w:szCs w:val="22"/>
        </w:rPr>
        <w:t>India</w:t>
      </w:r>
      <w:r w:rsidR="00036CBD" w:rsidRPr="00513A88">
        <w:rPr>
          <w:rFonts w:eastAsia="Cambria" w:cs="Calibri"/>
          <w:b/>
          <w:bCs/>
          <w:color w:val="000000" w:themeColor="text1"/>
          <w:sz w:val="22"/>
          <w:szCs w:val="22"/>
        </w:rPr>
        <w:t xml:space="preserve">                                                                                    Aug 2017 - Sep 2018</w:t>
      </w:r>
    </w:p>
    <w:p w14:paraId="2B677F0A" w14:textId="42701686" w:rsidR="00472396" w:rsidRPr="00513A88" w:rsidRDefault="0080368B" w:rsidP="00472396">
      <w:pPr>
        <w:rPr>
          <w:rFonts w:eastAsia="Cambria" w:cs="Calibri"/>
          <w:b/>
          <w:bCs/>
          <w:color w:val="000000" w:themeColor="text1"/>
          <w:sz w:val="22"/>
          <w:szCs w:val="22"/>
        </w:rPr>
      </w:pPr>
      <w:r>
        <w:rPr>
          <w:rFonts w:eastAsia="Cambria" w:cs="Calibri"/>
          <w:b/>
          <w:bCs/>
          <w:color w:val="000000" w:themeColor="text1"/>
          <w:sz w:val="22"/>
          <w:szCs w:val="22"/>
        </w:rPr>
        <w:t xml:space="preserve">Role: </w:t>
      </w:r>
      <w:r w:rsidR="00472396" w:rsidRPr="00513A88">
        <w:rPr>
          <w:rFonts w:eastAsia="Cambria" w:cs="Calibri"/>
          <w:b/>
          <w:bCs/>
          <w:color w:val="000000" w:themeColor="text1"/>
          <w:sz w:val="22"/>
          <w:szCs w:val="22"/>
        </w:rPr>
        <w:t>.NET Developer</w:t>
      </w:r>
    </w:p>
    <w:p w14:paraId="3C815D01" w14:textId="77777777" w:rsidR="00472396" w:rsidRPr="00513A88" w:rsidRDefault="00472396" w:rsidP="00472396">
      <w:pPr>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Overview:</w:t>
      </w:r>
    </w:p>
    <w:p w14:paraId="4025E2CD" w14:textId="51B2931C" w:rsidR="00472396" w:rsidRPr="00513A88" w:rsidRDefault="00472396" w:rsidP="00472396">
      <w:pPr>
        <w:rPr>
          <w:rFonts w:eastAsia="Cambria" w:cs="Calibri"/>
          <w:color w:val="000000" w:themeColor="text1"/>
          <w:sz w:val="22"/>
          <w:szCs w:val="22"/>
        </w:rPr>
      </w:pPr>
      <w:r w:rsidRPr="00513A88">
        <w:rPr>
          <w:rFonts w:eastAsia="Cambria" w:cs="Calibri"/>
          <w:color w:val="000000" w:themeColor="text1"/>
          <w:sz w:val="22"/>
          <w:szCs w:val="22"/>
        </w:rPr>
        <w:lastRenderedPageBreak/>
        <w:t>As a .NET Developer at Anthem, I was instrumental in developing and enhancing web services, web pages, and authentication protocols to improve data access, user interface, and security for both internal and external users. My expertise in front-end and back-end development contributed to creating a seamless, secure, and intuitive user experience across the organization's digital platforms.</w:t>
      </w:r>
    </w:p>
    <w:p w14:paraId="3884FF34" w14:textId="77777777" w:rsidR="005E1A62" w:rsidRDefault="005E1A62" w:rsidP="00472396">
      <w:pPr>
        <w:rPr>
          <w:rFonts w:eastAsia="Cambria" w:cs="Calibri"/>
          <w:b/>
          <w:bCs/>
          <w:color w:val="000000" w:themeColor="text1"/>
          <w:sz w:val="22"/>
          <w:szCs w:val="22"/>
          <w:u w:val="single"/>
        </w:rPr>
      </w:pPr>
    </w:p>
    <w:p w14:paraId="0B2A8C38" w14:textId="5BDFEC9C" w:rsidR="00B81FF4" w:rsidRPr="00513A88" w:rsidRDefault="00472396" w:rsidP="00472396">
      <w:pPr>
        <w:rPr>
          <w:rFonts w:eastAsia="Cambria" w:cs="Calibri"/>
          <w:b/>
          <w:bCs/>
          <w:color w:val="000000" w:themeColor="text1"/>
          <w:sz w:val="22"/>
          <w:szCs w:val="22"/>
          <w:u w:val="single"/>
        </w:rPr>
      </w:pPr>
      <w:r w:rsidRPr="00513A88">
        <w:rPr>
          <w:rFonts w:eastAsia="Cambria" w:cs="Calibri"/>
          <w:b/>
          <w:bCs/>
          <w:color w:val="000000" w:themeColor="text1"/>
          <w:sz w:val="22"/>
          <w:szCs w:val="22"/>
          <w:u w:val="single"/>
        </w:rPr>
        <w:t>Key Contributions:</w:t>
      </w:r>
    </w:p>
    <w:p w14:paraId="726C3F30" w14:textId="49C9B943"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Web Services Development:</w:t>
      </w:r>
      <w:r w:rsidRPr="00513A88">
        <w:rPr>
          <w:rFonts w:eastAsia="Cambria" w:cs="Calibri"/>
          <w:color w:val="000000" w:themeColor="text1"/>
          <w:sz w:val="22"/>
          <w:szCs w:val="22"/>
        </w:rPr>
        <w:t xml:space="preserve"> Engineered robust Web APIs for efficient data consumption from databases, facilitating seamless data integration and availability.</w:t>
      </w:r>
    </w:p>
    <w:p w14:paraId="3128216F" w14:textId="5AD52577"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 xml:space="preserve">Front-End Development: </w:t>
      </w:r>
      <w:r w:rsidRPr="00513A88">
        <w:rPr>
          <w:rFonts w:eastAsia="Cambria" w:cs="Calibri"/>
          <w:color w:val="000000" w:themeColor="text1"/>
          <w:sz w:val="22"/>
          <w:szCs w:val="22"/>
        </w:rPr>
        <w:t>Designed and implemented dynamic web pages using HTML, CSS, Angular, and Kendo UI, showcasing data in user-friendly grids and enhancing overall user interaction.</w:t>
      </w:r>
    </w:p>
    <w:p w14:paraId="2D802CE3" w14:textId="3E0B362C"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Authentication and Security:</w:t>
      </w:r>
      <w:r w:rsidRPr="00513A88">
        <w:rPr>
          <w:rFonts w:eastAsia="Cambria" w:cs="Calibri"/>
          <w:color w:val="000000" w:themeColor="text1"/>
          <w:sz w:val="22"/>
          <w:szCs w:val="22"/>
        </w:rPr>
        <w:t xml:space="preserve"> Implemented LDAP authentication to validate users against Active Directory groups, bolstering system security and user management.</w:t>
      </w:r>
    </w:p>
    <w:p w14:paraId="1D0C8134" w14:textId="4F2A1E0F"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Messaging System:</w:t>
      </w:r>
      <w:r w:rsidRPr="00513A88">
        <w:rPr>
          <w:rFonts w:eastAsia="Cambria" w:cs="Calibri"/>
          <w:color w:val="000000" w:themeColor="text1"/>
          <w:sz w:val="22"/>
          <w:szCs w:val="22"/>
        </w:rPr>
        <w:t xml:space="preserve"> Developed a functional messaging component to enable direct communication between supervisors and users, enhancing organizational communication.</w:t>
      </w:r>
    </w:p>
    <w:p w14:paraId="44FE7A71" w14:textId="1DD00AC1"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Search Functionality:</w:t>
      </w:r>
      <w:r w:rsidRPr="00513A88">
        <w:rPr>
          <w:rFonts w:eastAsia="Cambria" w:cs="Calibri"/>
          <w:color w:val="000000" w:themeColor="text1"/>
          <w:sz w:val="22"/>
          <w:szCs w:val="22"/>
        </w:rPr>
        <w:t xml:space="preserve"> Crafted an advanced search functionality for managers, enabling them to locate members across the entire organization efficiently, thereby improving operational efficiency.</w:t>
      </w:r>
    </w:p>
    <w:p w14:paraId="728AAEC1" w14:textId="513957C4"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Secure Connections:</w:t>
      </w:r>
      <w:r w:rsidRPr="00513A88">
        <w:rPr>
          <w:rFonts w:eastAsia="Cambria" w:cs="Calibri"/>
          <w:color w:val="000000" w:themeColor="text1"/>
          <w:sz w:val="22"/>
          <w:szCs w:val="22"/>
        </w:rPr>
        <w:t xml:space="preserve"> Established secure portal connections for external users, ensuring safe and reliable access to organizational resources from outside the network.</w:t>
      </w:r>
    </w:p>
    <w:p w14:paraId="56DF41B9" w14:textId="1FE8E940"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UI Enhancements:</w:t>
      </w:r>
      <w:r w:rsidRPr="00513A88">
        <w:rPr>
          <w:rFonts w:eastAsia="Cambria" w:cs="Calibri"/>
          <w:color w:val="000000" w:themeColor="text1"/>
          <w:sz w:val="22"/>
          <w:szCs w:val="22"/>
        </w:rPr>
        <w:t xml:space="preserve"> Improved user interface elements, including error messages, date pickers, and dropdowns, making the application more intuitive and user-friendly.</w:t>
      </w:r>
    </w:p>
    <w:p w14:paraId="05E22E2A" w14:textId="4548F712" w:rsidR="00472396" w:rsidRPr="00513A88"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Database Management:</w:t>
      </w:r>
      <w:r w:rsidRPr="00513A88">
        <w:rPr>
          <w:rFonts w:eastAsia="Cambria" w:cs="Calibri"/>
          <w:color w:val="000000" w:themeColor="text1"/>
          <w:sz w:val="22"/>
          <w:szCs w:val="22"/>
        </w:rPr>
        <w:t xml:space="preserve"> Expertise in developing complex SQL queries and creating optimized stored procedures using T-SQL, ensuring data integrity and performance.</w:t>
      </w:r>
    </w:p>
    <w:p w14:paraId="2FDC3BA2" w14:textId="218962D7" w:rsidR="00472396"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Quality Assurance:</w:t>
      </w:r>
      <w:r w:rsidRPr="00513A88">
        <w:rPr>
          <w:rFonts w:eastAsia="Cambria" w:cs="Calibri"/>
          <w:color w:val="000000" w:themeColor="text1"/>
          <w:sz w:val="22"/>
          <w:szCs w:val="22"/>
        </w:rPr>
        <w:t xml:space="preserve"> Developed comprehensive unit test cases for the API layer and the entire application using Visual Studio test tools, guaranteeing robustness and reliability.</w:t>
      </w:r>
    </w:p>
    <w:p w14:paraId="074BBDFA" w14:textId="77777777" w:rsidR="00197CAD" w:rsidRPr="00513A88" w:rsidRDefault="00197CAD" w:rsidP="00472396">
      <w:pPr>
        <w:rPr>
          <w:rFonts w:eastAsia="Cambria" w:cs="Calibri"/>
          <w:color w:val="000000" w:themeColor="text1"/>
          <w:sz w:val="22"/>
          <w:szCs w:val="22"/>
        </w:rPr>
      </w:pPr>
    </w:p>
    <w:p w14:paraId="2557CAAE" w14:textId="34073AF8" w:rsidR="00197CAD" w:rsidRDefault="00472396" w:rsidP="00472396">
      <w:pPr>
        <w:rPr>
          <w:rFonts w:eastAsia="Cambria" w:cs="Calibri"/>
          <w:color w:val="000000" w:themeColor="text1"/>
          <w:sz w:val="22"/>
          <w:szCs w:val="22"/>
        </w:rPr>
      </w:pPr>
      <w:r w:rsidRPr="00513A88">
        <w:rPr>
          <w:rFonts w:eastAsia="Cambria" w:cs="Calibri"/>
          <w:b/>
          <w:bCs/>
          <w:color w:val="000000" w:themeColor="text1"/>
          <w:sz w:val="22"/>
          <w:szCs w:val="22"/>
        </w:rPr>
        <w:t xml:space="preserve">Technical </w:t>
      </w:r>
      <w:r w:rsidR="00197CAD">
        <w:rPr>
          <w:rFonts w:eastAsia="Cambria" w:cs="Calibri"/>
          <w:b/>
          <w:bCs/>
          <w:color w:val="000000" w:themeColor="text1"/>
          <w:sz w:val="22"/>
          <w:szCs w:val="22"/>
        </w:rPr>
        <w:t>Tools</w:t>
      </w:r>
      <w:r w:rsidRPr="00513A88">
        <w:rPr>
          <w:rFonts w:eastAsia="Cambria" w:cs="Calibri"/>
          <w:b/>
          <w:bCs/>
          <w:color w:val="000000" w:themeColor="text1"/>
          <w:sz w:val="22"/>
          <w:szCs w:val="22"/>
        </w:rPr>
        <w:t>:</w:t>
      </w:r>
      <w:r w:rsidRPr="00513A88">
        <w:rPr>
          <w:rFonts w:eastAsia="Cambria" w:cs="Calibri"/>
          <w:color w:val="000000" w:themeColor="text1"/>
          <w:sz w:val="22"/>
          <w:szCs w:val="22"/>
        </w:rPr>
        <w:t xml:space="preserve"> </w:t>
      </w:r>
    </w:p>
    <w:p w14:paraId="14C48C96" w14:textId="73628366" w:rsidR="00FD3407" w:rsidRPr="00513A88" w:rsidRDefault="00472396" w:rsidP="00472396">
      <w:pPr>
        <w:rPr>
          <w:rFonts w:eastAsia="Cambria" w:cs="Calibri"/>
          <w:color w:val="000000" w:themeColor="text1"/>
          <w:sz w:val="22"/>
          <w:szCs w:val="22"/>
        </w:rPr>
      </w:pPr>
      <w:r w:rsidRPr="00513A88">
        <w:rPr>
          <w:rFonts w:eastAsia="Cambria" w:cs="Calibri"/>
          <w:color w:val="000000" w:themeColor="text1"/>
          <w:sz w:val="22"/>
          <w:szCs w:val="22"/>
        </w:rPr>
        <w:t>Microsoft Visual Studio 2017/2015, C#.NET, Web API, HTML, Kendo UI, Bootstrap, AngularJS 4, TypeScript, SQL Server 2016/2012, Oracle SQL, GIT, Mercury Quality Center.</w:t>
      </w:r>
    </w:p>
    <w:p w14:paraId="26C59318" w14:textId="77777777" w:rsidR="00020E1E" w:rsidRDefault="00020E1E" w:rsidP="00263086">
      <w:pPr>
        <w:rPr>
          <w:rFonts w:cs="Calibri"/>
          <w:b/>
          <w:sz w:val="22"/>
          <w:szCs w:val="22"/>
        </w:rPr>
      </w:pPr>
    </w:p>
    <w:p w14:paraId="5EEA5C62" w14:textId="77777777" w:rsidR="00197CAD" w:rsidRPr="00513A88" w:rsidRDefault="00197CAD" w:rsidP="00263086">
      <w:pPr>
        <w:rPr>
          <w:rFonts w:cs="Calibri"/>
          <w:b/>
          <w:sz w:val="22"/>
          <w:szCs w:val="22"/>
        </w:rPr>
      </w:pPr>
    </w:p>
    <w:p w14:paraId="57DB10AD" w14:textId="2D81D279" w:rsidR="00263086" w:rsidRPr="00513A88" w:rsidRDefault="008B05B9" w:rsidP="00263086">
      <w:pPr>
        <w:rPr>
          <w:rFonts w:cs="Calibri"/>
          <w:b/>
          <w:sz w:val="22"/>
          <w:szCs w:val="22"/>
        </w:rPr>
      </w:pPr>
      <w:r w:rsidRPr="00513A88">
        <w:rPr>
          <w:rFonts w:cs="Calibri"/>
          <w:b/>
          <w:sz w:val="22"/>
          <w:szCs w:val="22"/>
        </w:rPr>
        <w:t>Client</w:t>
      </w:r>
      <w:r w:rsidR="00036CBD" w:rsidRPr="00513A88">
        <w:rPr>
          <w:rFonts w:cs="Calibri"/>
          <w:b/>
          <w:sz w:val="22"/>
          <w:szCs w:val="22"/>
        </w:rPr>
        <w:t xml:space="preserve">: </w:t>
      </w:r>
      <w:r w:rsidR="00036CBD" w:rsidRPr="00513A88">
        <w:rPr>
          <w:b/>
          <w:bCs/>
          <w:color w:val="000000"/>
          <w:sz w:val="22"/>
          <w:szCs w:val="22"/>
          <w:lang w:eastAsia="en-IN"/>
        </w:rPr>
        <w:t>Genrapid Tech, India</w:t>
      </w:r>
      <w:r w:rsidR="00036CBD" w:rsidRPr="00513A88">
        <w:rPr>
          <w:rFonts w:cs="Calibri"/>
          <w:b/>
          <w:sz w:val="22"/>
          <w:szCs w:val="22"/>
        </w:rPr>
        <w:t xml:space="preserve">                                                                                                          </w:t>
      </w:r>
      <w:r w:rsidR="00263086" w:rsidRPr="00513A88">
        <w:rPr>
          <w:rFonts w:cs="Calibri"/>
          <w:b/>
          <w:sz w:val="22"/>
          <w:szCs w:val="22"/>
        </w:rPr>
        <w:t xml:space="preserve"> May 201</w:t>
      </w:r>
      <w:r w:rsidR="00020E1E" w:rsidRPr="00513A88">
        <w:rPr>
          <w:rFonts w:cs="Calibri"/>
          <w:b/>
          <w:sz w:val="22"/>
          <w:szCs w:val="22"/>
        </w:rPr>
        <w:t>5</w:t>
      </w:r>
      <w:r w:rsidR="00263086" w:rsidRPr="00513A88">
        <w:rPr>
          <w:rFonts w:cs="Calibri"/>
          <w:b/>
          <w:sz w:val="22"/>
          <w:szCs w:val="22"/>
        </w:rPr>
        <w:t xml:space="preserve"> - Jul 201</w:t>
      </w:r>
      <w:r w:rsidR="00036CBD" w:rsidRPr="00513A88">
        <w:rPr>
          <w:rFonts w:cs="Calibri"/>
          <w:b/>
          <w:sz w:val="22"/>
          <w:szCs w:val="22"/>
        </w:rPr>
        <w:t>8</w:t>
      </w:r>
    </w:p>
    <w:p w14:paraId="1656F116" w14:textId="74F5C940" w:rsidR="00263086" w:rsidRPr="00513A88" w:rsidRDefault="0080368B" w:rsidP="00263086">
      <w:pPr>
        <w:rPr>
          <w:rFonts w:cs="Calibri"/>
          <w:b/>
          <w:sz w:val="22"/>
          <w:szCs w:val="22"/>
        </w:rPr>
      </w:pPr>
      <w:r>
        <w:rPr>
          <w:rFonts w:cs="Calibri"/>
          <w:b/>
          <w:sz w:val="22"/>
          <w:szCs w:val="22"/>
        </w:rPr>
        <w:t xml:space="preserve">Role: </w:t>
      </w:r>
      <w:r w:rsidR="00263086" w:rsidRPr="00513A88">
        <w:rPr>
          <w:rFonts w:cs="Calibri"/>
          <w:b/>
          <w:sz w:val="22"/>
          <w:szCs w:val="22"/>
        </w:rPr>
        <w:t>Web Developer</w:t>
      </w:r>
    </w:p>
    <w:p w14:paraId="206BA5CC" w14:textId="77777777" w:rsidR="00263086" w:rsidRPr="00513A88" w:rsidRDefault="00263086" w:rsidP="00263086">
      <w:pPr>
        <w:rPr>
          <w:rFonts w:cs="Calibri"/>
          <w:b/>
          <w:sz w:val="22"/>
          <w:szCs w:val="22"/>
          <w:u w:val="single"/>
        </w:rPr>
      </w:pPr>
      <w:r w:rsidRPr="00513A88">
        <w:rPr>
          <w:rFonts w:cs="Calibri"/>
          <w:b/>
          <w:sz w:val="22"/>
          <w:szCs w:val="22"/>
          <w:u w:val="single"/>
        </w:rPr>
        <w:t>Overview:</w:t>
      </w:r>
    </w:p>
    <w:p w14:paraId="6F7A3E22" w14:textId="16608A6A" w:rsidR="00263086" w:rsidRPr="00513A88" w:rsidRDefault="00263086" w:rsidP="00263086">
      <w:pPr>
        <w:rPr>
          <w:rFonts w:cs="Calibri"/>
          <w:bCs/>
          <w:sz w:val="22"/>
          <w:szCs w:val="22"/>
        </w:rPr>
      </w:pPr>
      <w:r w:rsidRPr="00513A88">
        <w:rPr>
          <w:rFonts w:cs="Calibri"/>
          <w:bCs/>
          <w:sz w:val="22"/>
          <w:szCs w:val="22"/>
        </w:rPr>
        <w:t>In my role as a Web Developer at HCL Global Systems, I specialized in developing and enhancing web applications, focusing on delivering rich user interfaces and robust backend solutions. My contributions spanned from frontend design using advanced technologies to backend development and database management, playing a crucial role in streamlining and automating business processes.</w:t>
      </w:r>
    </w:p>
    <w:p w14:paraId="52DDCC0C" w14:textId="77777777" w:rsidR="005E1A62" w:rsidRDefault="005E1A62" w:rsidP="00263086">
      <w:pPr>
        <w:rPr>
          <w:rFonts w:cs="Calibri"/>
          <w:b/>
          <w:sz w:val="22"/>
          <w:szCs w:val="22"/>
          <w:u w:val="single"/>
        </w:rPr>
      </w:pPr>
    </w:p>
    <w:p w14:paraId="29029F8A" w14:textId="613F4242" w:rsidR="00263086" w:rsidRPr="00513A88" w:rsidRDefault="00263086" w:rsidP="00263086">
      <w:pPr>
        <w:rPr>
          <w:rFonts w:cs="Calibri"/>
          <w:b/>
          <w:sz w:val="22"/>
          <w:szCs w:val="22"/>
          <w:u w:val="single"/>
        </w:rPr>
      </w:pPr>
      <w:r w:rsidRPr="00513A88">
        <w:rPr>
          <w:rFonts w:cs="Calibri"/>
          <w:b/>
          <w:sz w:val="22"/>
          <w:szCs w:val="22"/>
          <w:u w:val="single"/>
        </w:rPr>
        <w:t>Key Achievements:</w:t>
      </w:r>
    </w:p>
    <w:p w14:paraId="30BFC7F4" w14:textId="3E7C6891" w:rsidR="00263086" w:rsidRPr="00513A88" w:rsidRDefault="00263086" w:rsidP="00263086">
      <w:pPr>
        <w:rPr>
          <w:rFonts w:cs="Calibri"/>
          <w:bCs/>
          <w:sz w:val="22"/>
          <w:szCs w:val="22"/>
        </w:rPr>
      </w:pPr>
      <w:r w:rsidRPr="00513A88">
        <w:rPr>
          <w:rFonts w:cs="Calibri"/>
          <w:b/>
          <w:sz w:val="22"/>
          <w:szCs w:val="22"/>
        </w:rPr>
        <w:t xml:space="preserve">Application Development: </w:t>
      </w:r>
      <w:r w:rsidR="00B81FF4" w:rsidRPr="00513A88">
        <w:rPr>
          <w:rFonts w:cs="Calibri"/>
          <w:bCs/>
          <w:sz w:val="22"/>
          <w:szCs w:val="22"/>
        </w:rPr>
        <w:t>Led</w:t>
      </w:r>
      <w:r w:rsidRPr="00513A88">
        <w:rPr>
          <w:rFonts w:cs="Calibri"/>
          <w:bCs/>
          <w:sz w:val="22"/>
          <w:szCs w:val="22"/>
        </w:rPr>
        <w:t xml:space="preserve"> the development and enhancement of web applications using C# and VB.NET, ensuring applications met evolving business requirements.</w:t>
      </w:r>
    </w:p>
    <w:p w14:paraId="25D4724D" w14:textId="425877BF" w:rsidR="00263086" w:rsidRPr="00513A88" w:rsidRDefault="00263086" w:rsidP="00263086">
      <w:pPr>
        <w:rPr>
          <w:rFonts w:cs="Calibri"/>
          <w:b/>
          <w:sz w:val="22"/>
          <w:szCs w:val="22"/>
        </w:rPr>
      </w:pPr>
      <w:r w:rsidRPr="00513A88">
        <w:rPr>
          <w:rFonts w:cs="Calibri"/>
          <w:b/>
          <w:sz w:val="22"/>
          <w:szCs w:val="22"/>
        </w:rPr>
        <w:t xml:space="preserve">UI/UX Design: </w:t>
      </w:r>
      <w:r w:rsidRPr="00513A88">
        <w:rPr>
          <w:rFonts w:cs="Calibri"/>
          <w:bCs/>
          <w:sz w:val="22"/>
          <w:szCs w:val="22"/>
        </w:rPr>
        <w:t>Leveraged Bootstrap and JavaScript to deliver a rich user interface experience, enhancing user engagement and satisfaction.</w:t>
      </w:r>
    </w:p>
    <w:p w14:paraId="264AD471" w14:textId="56F6C2E9" w:rsidR="00263086" w:rsidRPr="00513A88" w:rsidRDefault="00263086" w:rsidP="00263086">
      <w:pPr>
        <w:rPr>
          <w:rFonts w:cs="Calibri"/>
          <w:bCs/>
          <w:sz w:val="22"/>
          <w:szCs w:val="22"/>
        </w:rPr>
      </w:pPr>
      <w:r w:rsidRPr="00513A88">
        <w:rPr>
          <w:rFonts w:cs="Calibri"/>
          <w:b/>
          <w:sz w:val="22"/>
          <w:szCs w:val="22"/>
        </w:rPr>
        <w:t xml:space="preserve">Data Management: </w:t>
      </w:r>
      <w:r w:rsidRPr="00513A88">
        <w:rPr>
          <w:rFonts w:cs="Calibri"/>
          <w:bCs/>
          <w:sz w:val="22"/>
          <w:szCs w:val="22"/>
        </w:rPr>
        <w:t>Implemented Entity Framework for efficient data retrieval from databases, optimizing data access and manipulation.</w:t>
      </w:r>
    </w:p>
    <w:p w14:paraId="59FE0F21" w14:textId="53A04D65" w:rsidR="00263086" w:rsidRPr="00513A88" w:rsidRDefault="00263086" w:rsidP="00263086">
      <w:pPr>
        <w:rPr>
          <w:rFonts w:cs="Calibri"/>
          <w:bCs/>
          <w:sz w:val="22"/>
          <w:szCs w:val="22"/>
        </w:rPr>
      </w:pPr>
      <w:r w:rsidRPr="00513A88">
        <w:rPr>
          <w:rFonts w:cs="Calibri"/>
          <w:b/>
          <w:sz w:val="22"/>
          <w:szCs w:val="22"/>
        </w:rPr>
        <w:t>Dynamic PDF Creation</w:t>
      </w:r>
      <w:r w:rsidRPr="00513A88">
        <w:rPr>
          <w:rFonts w:cs="Calibri"/>
          <w:bCs/>
          <w:sz w:val="22"/>
          <w:szCs w:val="22"/>
        </w:rPr>
        <w:t>: Utilized CeTe Dynamic PDF DLLs to generate dynamic PDFs tailored to specific business requirements, improving document management and distribution.</w:t>
      </w:r>
    </w:p>
    <w:p w14:paraId="03D88893" w14:textId="00A04D61" w:rsidR="00263086" w:rsidRPr="00513A88" w:rsidRDefault="00263086" w:rsidP="00263086">
      <w:pPr>
        <w:rPr>
          <w:rFonts w:cs="Calibri"/>
          <w:bCs/>
          <w:sz w:val="22"/>
          <w:szCs w:val="22"/>
        </w:rPr>
      </w:pPr>
      <w:r w:rsidRPr="00513A88">
        <w:rPr>
          <w:rFonts w:cs="Calibri"/>
          <w:b/>
          <w:sz w:val="22"/>
          <w:szCs w:val="22"/>
        </w:rPr>
        <w:t xml:space="preserve">Insurance Application Enhancement: </w:t>
      </w:r>
      <w:r w:rsidRPr="00513A88">
        <w:rPr>
          <w:rFonts w:cs="Calibri"/>
          <w:bCs/>
          <w:sz w:val="22"/>
          <w:szCs w:val="22"/>
        </w:rPr>
        <w:t xml:space="preserve">Engaged in the development of a Property and Casualty application, employing Duck Creek technologies </w:t>
      </w:r>
      <w:r w:rsidR="008B05B9" w:rsidRPr="00513A88">
        <w:rPr>
          <w:rFonts w:cs="Calibri"/>
          <w:bCs/>
          <w:sz w:val="22"/>
          <w:szCs w:val="22"/>
        </w:rPr>
        <w:t>to calculate premiums, accommodating policy-specific and state-specific regulations accurately</w:t>
      </w:r>
      <w:r w:rsidRPr="00513A88">
        <w:rPr>
          <w:rFonts w:cs="Calibri"/>
          <w:bCs/>
          <w:sz w:val="22"/>
          <w:szCs w:val="22"/>
        </w:rPr>
        <w:t>.</w:t>
      </w:r>
    </w:p>
    <w:p w14:paraId="76156E72" w14:textId="1007787A" w:rsidR="00263086" w:rsidRPr="00513A88" w:rsidRDefault="00263086" w:rsidP="00263086">
      <w:pPr>
        <w:rPr>
          <w:rFonts w:cs="Calibri"/>
          <w:bCs/>
          <w:sz w:val="22"/>
          <w:szCs w:val="22"/>
        </w:rPr>
      </w:pPr>
      <w:r w:rsidRPr="00513A88">
        <w:rPr>
          <w:rFonts w:cs="Calibri"/>
          <w:b/>
          <w:sz w:val="22"/>
          <w:szCs w:val="22"/>
        </w:rPr>
        <w:t xml:space="preserve">Deployment Management: </w:t>
      </w:r>
      <w:r w:rsidRPr="00513A88">
        <w:rPr>
          <w:rFonts w:cs="Calibri"/>
          <w:bCs/>
          <w:sz w:val="22"/>
          <w:szCs w:val="22"/>
        </w:rPr>
        <w:t>Designed and executed deployment packages for transitioning content seamlessly from Development to QA, Staging, and Production environments, ensuring smooth and reliable application releases.</w:t>
      </w:r>
    </w:p>
    <w:p w14:paraId="0740ADCA" w14:textId="09A5AC60" w:rsidR="00263086" w:rsidRPr="00513A88" w:rsidRDefault="00263086" w:rsidP="00263086">
      <w:pPr>
        <w:rPr>
          <w:rFonts w:cs="Calibri"/>
          <w:bCs/>
          <w:sz w:val="22"/>
          <w:szCs w:val="22"/>
        </w:rPr>
      </w:pPr>
      <w:r w:rsidRPr="00513A88">
        <w:rPr>
          <w:rFonts w:cs="Calibri"/>
          <w:b/>
          <w:sz w:val="22"/>
          <w:szCs w:val="22"/>
        </w:rPr>
        <w:lastRenderedPageBreak/>
        <w:t xml:space="preserve">Test Case Management: </w:t>
      </w:r>
      <w:r w:rsidRPr="00513A88">
        <w:rPr>
          <w:rFonts w:cs="Calibri"/>
          <w:bCs/>
          <w:sz w:val="22"/>
          <w:szCs w:val="22"/>
        </w:rPr>
        <w:t>Revised and fixed SpecFlow test cases, enhancing the reliability and performance of applications through rigorous quality assurance practices.</w:t>
      </w:r>
    </w:p>
    <w:p w14:paraId="5757CA97" w14:textId="77777777" w:rsidR="00263086" w:rsidRPr="00513A88" w:rsidRDefault="00263086" w:rsidP="00263086">
      <w:pPr>
        <w:rPr>
          <w:rFonts w:cs="Calibri"/>
          <w:bCs/>
          <w:sz w:val="22"/>
          <w:szCs w:val="22"/>
        </w:rPr>
      </w:pPr>
      <w:r w:rsidRPr="00513A88">
        <w:rPr>
          <w:rFonts w:cs="Calibri"/>
          <w:b/>
          <w:sz w:val="22"/>
          <w:szCs w:val="22"/>
        </w:rPr>
        <w:t xml:space="preserve">Windows Application Development: </w:t>
      </w:r>
      <w:r w:rsidRPr="00513A88">
        <w:rPr>
          <w:rFonts w:cs="Calibri"/>
          <w:bCs/>
          <w:sz w:val="22"/>
          <w:szCs w:val="22"/>
        </w:rPr>
        <w:t>Developed a Windows application for creating and storing dynamic SQL queries, facilitating efficient data query management and customization.</w:t>
      </w:r>
    </w:p>
    <w:p w14:paraId="5E03E323" w14:textId="77777777" w:rsidR="00263086" w:rsidRPr="00513A88" w:rsidRDefault="00263086" w:rsidP="00263086">
      <w:pPr>
        <w:rPr>
          <w:rFonts w:cs="Calibri"/>
          <w:bCs/>
          <w:sz w:val="22"/>
          <w:szCs w:val="22"/>
        </w:rPr>
      </w:pPr>
    </w:p>
    <w:p w14:paraId="562D9F36" w14:textId="77777777" w:rsidR="00263086" w:rsidRPr="00513A88" w:rsidRDefault="00263086" w:rsidP="00263086">
      <w:pPr>
        <w:rPr>
          <w:rFonts w:cs="Calibri"/>
          <w:b/>
          <w:sz w:val="22"/>
          <w:szCs w:val="22"/>
        </w:rPr>
      </w:pPr>
      <w:r w:rsidRPr="00513A88">
        <w:rPr>
          <w:rFonts w:cs="Calibri"/>
          <w:b/>
          <w:sz w:val="22"/>
          <w:szCs w:val="22"/>
        </w:rPr>
        <w:t>Technical Tools:</w:t>
      </w:r>
    </w:p>
    <w:p w14:paraId="4EC1A53D" w14:textId="2F41D13B" w:rsidR="004E6157" w:rsidRPr="00513A88" w:rsidRDefault="00263086" w:rsidP="00263086">
      <w:pPr>
        <w:rPr>
          <w:rFonts w:cs="Calibri"/>
          <w:bCs/>
          <w:sz w:val="22"/>
          <w:szCs w:val="22"/>
        </w:rPr>
      </w:pPr>
      <w:r w:rsidRPr="00513A88">
        <w:rPr>
          <w:rFonts w:cs="Calibri"/>
          <w:bCs/>
          <w:sz w:val="22"/>
          <w:szCs w:val="22"/>
        </w:rPr>
        <w:t>C#, VB.NET, Bootstrap, JavaScript, Entity Framework, CeTe Dynamic PDF, Duck Creek Technologies, SQL, Windows Applications.</w:t>
      </w:r>
    </w:p>
    <w:p w14:paraId="442BF2A9" w14:textId="77777777" w:rsidR="00C36BF6" w:rsidRPr="00513A88" w:rsidRDefault="00C36BF6" w:rsidP="00263086">
      <w:pPr>
        <w:rPr>
          <w:rFonts w:cs="Calibri"/>
          <w:bCs/>
          <w:sz w:val="22"/>
          <w:szCs w:val="22"/>
        </w:rPr>
      </w:pPr>
    </w:p>
    <w:p w14:paraId="2B6AEC56" w14:textId="77777777" w:rsidR="00C36BF6" w:rsidRPr="00513A88" w:rsidRDefault="00C36BF6" w:rsidP="00263086">
      <w:pPr>
        <w:rPr>
          <w:rFonts w:cs="Calibri"/>
          <w:bCs/>
          <w:sz w:val="22"/>
          <w:szCs w:val="22"/>
        </w:rPr>
      </w:pPr>
    </w:p>
    <w:p w14:paraId="606A8F04" w14:textId="77777777" w:rsidR="00C36BF6" w:rsidRPr="00513A88" w:rsidRDefault="00C36BF6" w:rsidP="00263086">
      <w:pPr>
        <w:rPr>
          <w:rFonts w:cs="Calibri"/>
          <w:bCs/>
          <w:sz w:val="22"/>
          <w:szCs w:val="22"/>
        </w:rPr>
      </w:pPr>
    </w:p>
    <w:sectPr w:rsidR="00C36BF6" w:rsidRPr="00513A88" w:rsidSect="00B6674B">
      <w:pgSz w:w="12240" w:h="15840"/>
      <w:pgMar w:top="1080" w:right="720" w:bottom="108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53DB1"/>
    <w:multiLevelType w:val="hybridMultilevel"/>
    <w:tmpl w:val="F87AFD6C"/>
    <w:lvl w:ilvl="0" w:tplc="CE9E0C56">
      <w:start w:val="1"/>
      <w:numFmt w:val="bullet"/>
      <w:lvlText w:val=""/>
      <w:lvlJc w:val="left"/>
      <w:pPr>
        <w:ind w:left="720" w:hanging="360"/>
      </w:pPr>
      <w:rPr>
        <w:rFonts w:ascii="Symbol" w:hAnsi="Symbol" w:hint="default"/>
      </w:rPr>
    </w:lvl>
    <w:lvl w:ilvl="1" w:tplc="BAE431D6">
      <w:start w:val="1"/>
      <w:numFmt w:val="bullet"/>
      <w:lvlText w:val="o"/>
      <w:lvlJc w:val="left"/>
      <w:pPr>
        <w:ind w:left="1440" w:hanging="360"/>
      </w:pPr>
      <w:rPr>
        <w:rFonts w:ascii="Courier New" w:hAnsi="Courier New" w:hint="default"/>
      </w:rPr>
    </w:lvl>
    <w:lvl w:ilvl="2" w:tplc="3C2814E6">
      <w:start w:val="1"/>
      <w:numFmt w:val="bullet"/>
      <w:lvlText w:val=""/>
      <w:lvlJc w:val="left"/>
      <w:pPr>
        <w:ind w:left="2160" w:hanging="360"/>
      </w:pPr>
      <w:rPr>
        <w:rFonts w:ascii="Wingdings" w:hAnsi="Wingdings" w:hint="default"/>
      </w:rPr>
    </w:lvl>
    <w:lvl w:ilvl="3" w:tplc="30D4B4C0">
      <w:start w:val="1"/>
      <w:numFmt w:val="bullet"/>
      <w:lvlText w:val=""/>
      <w:lvlJc w:val="left"/>
      <w:pPr>
        <w:ind w:left="2880" w:hanging="360"/>
      </w:pPr>
      <w:rPr>
        <w:rFonts w:ascii="Symbol" w:hAnsi="Symbol" w:hint="default"/>
      </w:rPr>
    </w:lvl>
    <w:lvl w:ilvl="4" w:tplc="BAA000C0">
      <w:start w:val="1"/>
      <w:numFmt w:val="bullet"/>
      <w:lvlText w:val="o"/>
      <w:lvlJc w:val="left"/>
      <w:pPr>
        <w:ind w:left="3600" w:hanging="360"/>
      </w:pPr>
      <w:rPr>
        <w:rFonts w:ascii="Courier New" w:hAnsi="Courier New" w:hint="default"/>
      </w:rPr>
    </w:lvl>
    <w:lvl w:ilvl="5" w:tplc="0E66BFBC">
      <w:start w:val="1"/>
      <w:numFmt w:val="bullet"/>
      <w:lvlText w:val=""/>
      <w:lvlJc w:val="left"/>
      <w:pPr>
        <w:ind w:left="4320" w:hanging="360"/>
      </w:pPr>
      <w:rPr>
        <w:rFonts w:ascii="Wingdings" w:hAnsi="Wingdings" w:hint="default"/>
      </w:rPr>
    </w:lvl>
    <w:lvl w:ilvl="6" w:tplc="269A6934">
      <w:start w:val="1"/>
      <w:numFmt w:val="bullet"/>
      <w:lvlText w:val=""/>
      <w:lvlJc w:val="left"/>
      <w:pPr>
        <w:ind w:left="5040" w:hanging="360"/>
      </w:pPr>
      <w:rPr>
        <w:rFonts w:ascii="Symbol" w:hAnsi="Symbol" w:hint="default"/>
      </w:rPr>
    </w:lvl>
    <w:lvl w:ilvl="7" w:tplc="49F81826">
      <w:start w:val="1"/>
      <w:numFmt w:val="bullet"/>
      <w:lvlText w:val="o"/>
      <w:lvlJc w:val="left"/>
      <w:pPr>
        <w:ind w:left="5760" w:hanging="360"/>
      </w:pPr>
      <w:rPr>
        <w:rFonts w:ascii="Courier New" w:hAnsi="Courier New" w:hint="default"/>
      </w:rPr>
    </w:lvl>
    <w:lvl w:ilvl="8" w:tplc="BD4CA362">
      <w:start w:val="1"/>
      <w:numFmt w:val="bullet"/>
      <w:lvlText w:val=""/>
      <w:lvlJc w:val="left"/>
      <w:pPr>
        <w:ind w:left="6480" w:hanging="360"/>
      </w:pPr>
      <w:rPr>
        <w:rFonts w:ascii="Wingdings" w:hAnsi="Wingdings" w:hint="default"/>
      </w:rPr>
    </w:lvl>
  </w:abstractNum>
  <w:abstractNum w:abstractNumId="1" w15:restartNumberingAfterBreak="0">
    <w:nsid w:val="11C4389E"/>
    <w:multiLevelType w:val="hybridMultilevel"/>
    <w:tmpl w:val="7360BA5A"/>
    <w:lvl w:ilvl="0" w:tplc="A872CAFC">
      <w:start w:val="1"/>
      <w:numFmt w:val="bullet"/>
      <w:lvlText w:val=""/>
      <w:lvlJc w:val="left"/>
      <w:pPr>
        <w:ind w:left="720" w:hanging="360"/>
      </w:pPr>
      <w:rPr>
        <w:rFonts w:ascii="Symbol" w:hAnsi="Symbol" w:hint="default"/>
      </w:rPr>
    </w:lvl>
    <w:lvl w:ilvl="1" w:tplc="A6D4A91A">
      <w:start w:val="1"/>
      <w:numFmt w:val="bullet"/>
      <w:lvlText w:val="o"/>
      <w:lvlJc w:val="left"/>
      <w:pPr>
        <w:ind w:left="1440" w:hanging="360"/>
      </w:pPr>
      <w:rPr>
        <w:rFonts w:ascii="Courier New" w:hAnsi="Courier New" w:hint="default"/>
      </w:rPr>
    </w:lvl>
    <w:lvl w:ilvl="2" w:tplc="D3109D4A">
      <w:start w:val="1"/>
      <w:numFmt w:val="bullet"/>
      <w:lvlText w:val=""/>
      <w:lvlJc w:val="left"/>
      <w:pPr>
        <w:ind w:left="2160" w:hanging="360"/>
      </w:pPr>
      <w:rPr>
        <w:rFonts w:ascii="Wingdings" w:hAnsi="Wingdings" w:hint="default"/>
      </w:rPr>
    </w:lvl>
    <w:lvl w:ilvl="3" w:tplc="B54806B4">
      <w:start w:val="1"/>
      <w:numFmt w:val="bullet"/>
      <w:lvlText w:val=""/>
      <w:lvlJc w:val="left"/>
      <w:pPr>
        <w:ind w:left="2880" w:hanging="360"/>
      </w:pPr>
      <w:rPr>
        <w:rFonts w:ascii="Symbol" w:hAnsi="Symbol" w:hint="default"/>
      </w:rPr>
    </w:lvl>
    <w:lvl w:ilvl="4" w:tplc="95DA7344">
      <w:start w:val="1"/>
      <w:numFmt w:val="bullet"/>
      <w:lvlText w:val="o"/>
      <w:lvlJc w:val="left"/>
      <w:pPr>
        <w:ind w:left="3600" w:hanging="360"/>
      </w:pPr>
      <w:rPr>
        <w:rFonts w:ascii="Courier New" w:hAnsi="Courier New" w:hint="default"/>
      </w:rPr>
    </w:lvl>
    <w:lvl w:ilvl="5" w:tplc="70443B48">
      <w:start w:val="1"/>
      <w:numFmt w:val="bullet"/>
      <w:lvlText w:val=""/>
      <w:lvlJc w:val="left"/>
      <w:pPr>
        <w:ind w:left="4320" w:hanging="360"/>
      </w:pPr>
      <w:rPr>
        <w:rFonts w:ascii="Wingdings" w:hAnsi="Wingdings" w:hint="default"/>
      </w:rPr>
    </w:lvl>
    <w:lvl w:ilvl="6" w:tplc="9F3652D8">
      <w:start w:val="1"/>
      <w:numFmt w:val="bullet"/>
      <w:lvlText w:val=""/>
      <w:lvlJc w:val="left"/>
      <w:pPr>
        <w:ind w:left="5040" w:hanging="360"/>
      </w:pPr>
      <w:rPr>
        <w:rFonts w:ascii="Symbol" w:hAnsi="Symbol" w:hint="default"/>
      </w:rPr>
    </w:lvl>
    <w:lvl w:ilvl="7" w:tplc="8BE8EDE0">
      <w:start w:val="1"/>
      <w:numFmt w:val="bullet"/>
      <w:lvlText w:val="o"/>
      <w:lvlJc w:val="left"/>
      <w:pPr>
        <w:ind w:left="5760" w:hanging="360"/>
      </w:pPr>
      <w:rPr>
        <w:rFonts w:ascii="Courier New" w:hAnsi="Courier New" w:hint="default"/>
      </w:rPr>
    </w:lvl>
    <w:lvl w:ilvl="8" w:tplc="4D24AF32">
      <w:start w:val="1"/>
      <w:numFmt w:val="bullet"/>
      <w:lvlText w:val=""/>
      <w:lvlJc w:val="left"/>
      <w:pPr>
        <w:ind w:left="6480" w:hanging="360"/>
      </w:pPr>
      <w:rPr>
        <w:rFonts w:ascii="Wingdings" w:hAnsi="Wingdings" w:hint="default"/>
      </w:rPr>
    </w:lvl>
  </w:abstractNum>
  <w:abstractNum w:abstractNumId="2" w15:restartNumberingAfterBreak="0">
    <w:nsid w:val="155628C2"/>
    <w:multiLevelType w:val="hybridMultilevel"/>
    <w:tmpl w:val="C18CC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1B7A14"/>
    <w:multiLevelType w:val="hybridMultilevel"/>
    <w:tmpl w:val="BEE03F40"/>
    <w:lvl w:ilvl="0" w:tplc="DA627662">
      <w:start w:val="1"/>
      <w:numFmt w:val="bullet"/>
      <w:lvlText w:val=""/>
      <w:lvlJc w:val="left"/>
      <w:pPr>
        <w:ind w:left="432" w:hanging="432"/>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18A94515"/>
    <w:multiLevelType w:val="hybridMultilevel"/>
    <w:tmpl w:val="D5A2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01002"/>
    <w:multiLevelType w:val="hybridMultilevel"/>
    <w:tmpl w:val="A46C70B6"/>
    <w:lvl w:ilvl="0" w:tplc="81EA789E">
      <w:start w:val="1"/>
      <w:numFmt w:val="bullet"/>
      <w:lvlText w:val=""/>
      <w:lvlJc w:val="left"/>
      <w:pPr>
        <w:ind w:left="720" w:hanging="360"/>
      </w:pPr>
      <w:rPr>
        <w:rFonts w:ascii="Symbol" w:hAnsi="Symbol" w:hint="default"/>
      </w:rPr>
    </w:lvl>
    <w:lvl w:ilvl="1" w:tplc="C9AEA598">
      <w:start w:val="1"/>
      <w:numFmt w:val="bullet"/>
      <w:lvlText w:val="o"/>
      <w:lvlJc w:val="left"/>
      <w:pPr>
        <w:ind w:left="1440" w:hanging="360"/>
      </w:pPr>
      <w:rPr>
        <w:rFonts w:ascii="Courier New" w:hAnsi="Courier New" w:hint="default"/>
      </w:rPr>
    </w:lvl>
    <w:lvl w:ilvl="2" w:tplc="43CC6B90">
      <w:start w:val="1"/>
      <w:numFmt w:val="bullet"/>
      <w:lvlText w:val=""/>
      <w:lvlJc w:val="left"/>
      <w:pPr>
        <w:ind w:left="2160" w:hanging="360"/>
      </w:pPr>
      <w:rPr>
        <w:rFonts w:ascii="Wingdings" w:hAnsi="Wingdings" w:hint="default"/>
      </w:rPr>
    </w:lvl>
    <w:lvl w:ilvl="3" w:tplc="F8767470">
      <w:start w:val="1"/>
      <w:numFmt w:val="bullet"/>
      <w:lvlText w:val=""/>
      <w:lvlJc w:val="left"/>
      <w:pPr>
        <w:ind w:left="2880" w:hanging="360"/>
      </w:pPr>
      <w:rPr>
        <w:rFonts w:ascii="Symbol" w:hAnsi="Symbol" w:hint="default"/>
      </w:rPr>
    </w:lvl>
    <w:lvl w:ilvl="4" w:tplc="86E0C74A">
      <w:start w:val="1"/>
      <w:numFmt w:val="bullet"/>
      <w:lvlText w:val="o"/>
      <w:lvlJc w:val="left"/>
      <w:pPr>
        <w:ind w:left="3600" w:hanging="360"/>
      </w:pPr>
      <w:rPr>
        <w:rFonts w:ascii="Courier New" w:hAnsi="Courier New" w:hint="default"/>
      </w:rPr>
    </w:lvl>
    <w:lvl w:ilvl="5" w:tplc="0E9E1BBA">
      <w:start w:val="1"/>
      <w:numFmt w:val="bullet"/>
      <w:lvlText w:val=""/>
      <w:lvlJc w:val="left"/>
      <w:pPr>
        <w:ind w:left="4320" w:hanging="360"/>
      </w:pPr>
      <w:rPr>
        <w:rFonts w:ascii="Wingdings" w:hAnsi="Wingdings" w:hint="default"/>
      </w:rPr>
    </w:lvl>
    <w:lvl w:ilvl="6" w:tplc="2630566A">
      <w:start w:val="1"/>
      <w:numFmt w:val="bullet"/>
      <w:lvlText w:val=""/>
      <w:lvlJc w:val="left"/>
      <w:pPr>
        <w:ind w:left="5040" w:hanging="360"/>
      </w:pPr>
      <w:rPr>
        <w:rFonts w:ascii="Symbol" w:hAnsi="Symbol" w:hint="default"/>
      </w:rPr>
    </w:lvl>
    <w:lvl w:ilvl="7" w:tplc="8A822656">
      <w:start w:val="1"/>
      <w:numFmt w:val="bullet"/>
      <w:lvlText w:val="o"/>
      <w:lvlJc w:val="left"/>
      <w:pPr>
        <w:ind w:left="5760" w:hanging="360"/>
      </w:pPr>
      <w:rPr>
        <w:rFonts w:ascii="Courier New" w:hAnsi="Courier New" w:hint="default"/>
      </w:rPr>
    </w:lvl>
    <w:lvl w:ilvl="8" w:tplc="1DB40A2C">
      <w:start w:val="1"/>
      <w:numFmt w:val="bullet"/>
      <w:lvlText w:val=""/>
      <w:lvlJc w:val="left"/>
      <w:pPr>
        <w:ind w:left="6480" w:hanging="360"/>
      </w:pPr>
      <w:rPr>
        <w:rFonts w:ascii="Wingdings" w:hAnsi="Wingdings" w:hint="default"/>
      </w:rPr>
    </w:lvl>
  </w:abstractNum>
  <w:abstractNum w:abstractNumId="6" w15:restartNumberingAfterBreak="0">
    <w:nsid w:val="2AD4465B"/>
    <w:multiLevelType w:val="hybridMultilevel"/>
    <w:tmpl w:val="960CB81C"/>
    <w:lvl w:ilvl="0" w:tplc="B0321D82">
      <w:start w:val="1"/>
      <w:numFmt w:val="bullet"/>
      <w:lvlText w:val=""/>
      <w:lvlJc w:val="left"/>
      <w:pPr>
        <w:ind w:left="720" w:hanging="360"/>
      </w:pPr>
      <w:rPr>
        <w:rFonts w:ascii="Symbol" w:hAnsi="Symbol" w:hint="default"/>
      </w:rPr>
    </w:lvl>
    <w:lvl w:ilvl="1" w:tplc="6C4E83A6">
      <w:start w:val="1"/>
      <w:numFmt w:val="bullet"/>
      <w:lvlText w:val="o"/>
      <w:lvlJc w:val="left"/>
      <w:pPr>
        <w:ind w:left="1440" w:hanging="360"/>
      </w:pPr>
      <w:rPr>
        <w:rFonts w:ascii="Courier New" w:hAnsi="Courier New" w:hint="default"/>
      </w:rPr>
    </w:lvl>
    <w:lvl w:ilvl="2" w:tplc="15A84D9E">
      <w:start w:val="1"/>
      <w:numFmt w:val="bullet"/>
      <w:lvlText w:val=""/>
      <w:lvlJc w:val="left"/>
      <w:pPr>
        <w:ind w:left="2160" w:hanging="360"/>
      </w:pPr>
      <w:rPr>
        <w:rFonts w:ascii="Wingdings" w:hAnsi="Wingdings" w:hint="default"/>
      </w:rPr>
    </w:lvl>
    <w:lvl w:ilvl="3" w:tplc="34F88A0E">
      <w:start w:val="1"/>
      <w:numFmt w:val="bullet"/>
      <w:lvlText w:val=""/>
      <w:lvlJc w:val="left"/>
      <w:pPr>
        <w:ind w:left="2880" w:hanging="360"/>
      </w:pPr>
      <w:rPr>
        <w:rFonts w:ascii="Symbol" w:hAnsi="Symbol" w:hint="default"/>
      </w:rPr>
    </w:lvl>
    <w:lvl w:ilvl="4" w:tplc="E3E66C2C">
      <w:start w:val="1"/>
      <w:numFmt w:val="bullet"/>
      <w:lvlText w:val="o"/>
      <w:lvlJc w:val="left"/>
      <w:pPr>
        <w:ind w:left="3600" w:hanging="360"/>
      </w:pPr>
      <w:rPr>
        <w:rFonts w:ascii="Courier New" w:hAnsi="Courier New" w:hint="default"/>
      </w:rPr>
    </w:lvl>
    <w:lvl w:ilvl="5" w:tplc="37562DF8">
      <w:start w:val="1"/>
      <w:numFmt w:val="bullet"/>
      <w:lvlText w:val=""/>
      <w:lvlJc w:val="left"/>
      <w:pPr>
        <w:ind w:left="4320" w:hanging="360"/>
      </w:pPr>
      <w:rPr>
        <w:rFonts w:ascii="Wingdings" w:hAnsi="Wingdings" w:hint="default"/>
      </w:rPr>
    </w:lvl>
    <w:lvl w:ilvl="6" w:tplc="0B6687AA">
      <w:start w:val="1"/>
      <w:numFmt w:val="bullet"/>
      <w:lvlText w:val=""/>
      <w:lvlJc w:val="left"/>
      <w:pPr>
        <w:ind w:left="5040" w:hanging="360"/>
      </w:pPr>
      <w:rPr>
        <w:rFonts w:ascii="Symbol" w:hAnsi="Symbol" w:hint="default"/>
      </w:rPr>
    </w:lvl>
    <w:lvl w:ilvl="7" w:tplc="18EEB24A">
      <w:start w:val="1"/>
      <w:numFmt w:val="bullet"/>
      <w:lvlText w:val="o"/>
      <w:lvlJc w:val="left"/>
      <w:pPr>
        <w:ind w:left="5760" w:hanging="360"/>
      </w:pPr>
      <w:rPr>
        <w:rFonts w:ascii="Courier New" w:hAnsi="Courier New" w:hint="default"/>
      </w:rPr>
    </w:lvl>
    <w:lvl w:ilvl="8" w:tplc="363C00E2">
      <w:start w:val="1"/>
      <w:numFmt w:val="bullet"/>
      <w:lvlText w:val=""/>
      <w:lvlJc w:val="left"/>
      <w:pPr>
        <w:ind w:left="6480" w:hanging="360"/>
      </w:pPr>
      <w:rPr>
        <w:rFonts w:ascii="Wingdings" w:hAnsi="Wingdings" w:hint="default"/>
      </w:rPr>
    </w:lvl>
  </w:abstractNum>
  <w:abstractNum w:abstractNumId="7" w15:restartNumberingAfterBreak="0">
    <w:nsid w:val="3943090B"/>
    <w:multiLevelType w:val="hybridMultilevel"/>
    <w:tmpl w:val="1242D6DE"/>
    <w:lvl w:ilvl="0" w:tplc="88268052">
      <w:start w:val="1"/>
      <w:numFmt w:val="bullet"/>
      <w:lvlText w:val=""/>
      <w:lvlJc w:val="left"/>
      <w:pPr>
        <w:ind w:left="720" w:hanging="360"/>
      </w:pPr>
      <w:rPr>
        <w:rFonts w:ascii="Symbol" w:hAnsi="Symbol" w:hint="default"/>
      </w:rPr>
    </w:lvl>
    <w:lvl w:ilvl="1" w:tplc="68227840">
      <w:start w:val="1"/>
      <w:numFmt w:val="bullet"/>
      <w:lvlText w:val="o"/>
      <w:lvlJc w:val="left"/>
      <w:pPr>
        <w:ind w:left="1440" w:hanging="360"/>
      </w:pPr>
      <w:rPr>
        <w:rFonts w:ascii="Courier New" w:hAnsi="Courier New" w:hint="default"/>
      </w:rPr>
    </w:lvl>
    <w:lvl w:ilvl="2" w:tplc="B860E2F4">
      <w:start w:val="1"/>
      <w:numFmt w:val="bullet"/>
      <w:lvlText w:val=""/>
      <w:lvlJc w:val="left"/>
      <w:pPr>
        <w:ind w:left="2160" w:hanging="360"/>
      </w:pPr>
      <w:rPr>
        <w:rFonts w:ascii="Wingdings" w:hAnsi="Wingdings" w:hint="default"/>
      </w:rPr>
    </w:lvl>
    <w:lvl w:ilvl="3" w:tplc="424CB04A">
      <w:start w:val="1"/>
      <w:numFmt w:val="bullet"/>
      <w:lvlText w:val=""/>
      <w:lvlJc w:val="left"/>
      <w:pPr>
        <w:ind w:left="2880" w:hanging="360"/>
      </w:pPr>
      <w:rPr>
        <w:rFonts w:ascii="Symbol" w:hAnsi="Symbol" w:hint="default"/>
      </w:rPr>
    </w:lvl>
    <w:lvl w:ilvl="4" w:tplc="B71C3D64">
      <w:start w:val="1"/>
      <w:numFmt w:val="bullet"/>
      <w:lvlText w:val="o"/>
      <w:lvlJc w:val="left"/>
      <w:pPr>
        <w:ind w:left="3600" w:hanging="360"/>
      </w:pPr>
      <w:rPr>
        <w:rFonts w:ascii="Courier New" w:hAnsi="Courier New" w:hint="default"/>
      </w:rPr>
    </w:lvl>
    <w:lvl w:ilvl="5" w:tplc="7E16A63C">
      <w:start w:val="1"/>
      <w:numFmt w:val="bullet"/>
      <w:lvlText w:val=""/>
      <w:lvlJc w:val="left"/>
      <w:pPr>
        <w:ind w:left="4320" w:hanging="360"/>
      </w:pPr>
      <w:rPr>
        <w:rFonts w:ascii="Wingdings" w:hAnsi="Wingdings" w:hint="default"/>
      </w:rPr>
    </w:lvl>
    <w:lvl w:ilvl="6" w:tplc="E9D41598">
      <w:start w:val="1"/>
      <w:numFmt w:val="bullet"/>
      <w:lvlText w:val=""/>
      <w:lvlJc w:val="left"/>
      <w:pPr>
        <w:ind w:left="5040" w:hanging="360"/>
      </w:pPr>
      <w:rPr>
        <w:rFonts w:ascii="Symbol" w:hAnsi="Symbol" w:hint="default"/>
      </w:rPr>
    </w:lvl>
    <w:lvl w:ilvl="7" w:tplc="AC16388A">
      <w:start w:val="1"/>
      <w:numFmt w:val="bullet"/>
      <w:lvlText w:val="o"/>
      <w:lvlJc w:val="left"/>
      <w:pPr>
        <w:ind w:left="5760" w:hanging="360"/>
      </w:pPr>
      <w:rPr>
        <w:rFonts w:ascii="Courier New" w:hAnsi="Courier New" w:hint="default"/>
      </w:rPr>
    </w:lvl>
    <w:lvl w:ilvl="8" w:tplc="7D00076E">
      <w:start w:val="1"/>
      <w:numFmt w:val="bullet"/>
      <w:lvlText w:val=""/>
      <w:lvlJc w:val="left"/>
      <w:pPr>
        <w:ind w:left="6480" w:hanging="360"/>
      </w:pPr>
      <w:rPr>
        <w:rFonts w:ascii="Wingdings" w:hAnsi="Wingdings" w:hint="default"/>
      </w:rPr>
    </w:lvl>
  </w:abstractNum>
  <w:abstractNum w:abstractNumId="8" w15:restartNumberingAfterBreak="0">
    <w:nsid w:val="54087625"/>
    <w:multiLevelType w:val="hybridMultilevel"/>
    <w:tmpl w:val="7E2E35A6"/>
    <w:lvl w:ilvl="0" w:tplc="77E872A4">
      <w:start w:val="1"/>
      <w:numFmt w:val="bullet"/>
      <w:lvlText w:val=""/>
      <w:lvlJc w:val="left"/>
      <w:pPr>
        <w:ind w:left="720" w:hanging="360"/>
      </w:pPr>
      <w:rPr>
        <w:rFonts w:ascii="Symbol" w:hAnsi="Symbol" w:hint="default"/>
      </w:rPr>
    </w:lvl>
    <w:lvl w:ilvl="1" w:tplc="9136590A">
      <w:start w:val="1"/>
      <w:numFmt w:val="bullet"/>
      <w:lvlText w:val="o"/>
      <w:lvlJc w:val="left"/>
      <w:pPr>
        <w:ind w:left="1440" w:hanging="360"/>
      </w:pPr>
      <w:rPr>
        <w:rFonts w:ascii="Courier New" w:hAnsi="Courier New" w:hint="default"/>
      </w:rPr>
    </w:lvl>
    <w:lvl w:ilvl="2" w:tplc="4448D12A">
      <w:start w:val="1"/>
      <w:numFmt w:val="bullet"/>
      <w:lvlText w:val=""/>
      <w:lvlJc w:val="left"/>
      <w:pPr>
        <w:ind w:left="2160" w:hanging="360"/>
      </w:pPr>
      <w:rPr>
        <w:rFonts w:ascii="Wingdings" w:hAnsi="Wingdings" w:hint="default"/>
      </w:rPr>
    </w:lvl>
    <w:lvl w:ilvl="3" w:tplc="B3DCB10C">
      <w:start w:val="1"/>
      <w:numFmt w:val="bullet"/>
      <w:lvlText w:val=""/>
      <w:lvlJc w:val="left"/>
      <w:pPr>
        <w:ind w:left="2880" w:hanging="360"/>
      </w:pPr>
      <w:rPr>
        <w:rFonts w:ascii="Symbol" w:hAnsi="Symbol" w:hint="default"/>
      </w:rPr>
    </w:lvl>
    <w:lvl w:ilvl="4" w:tplc="8880FEC6">
      <w:start w:val="1"/>
      <w:numFmt w:val="bullet"/>
      <w:lvlText w:val="o"/>
      <w:lvlJc w:val="left"/>
      <w:pPr>
        <w:ind w:left="3600" w:hanging="360"/>
      </w:pPr>
      <w:rPr>
        <w:rFonts w:ascii="Courier New" w:hAnsi="Courier New" w:hint="default"/>
      </w:rPr>
    </w:lvl>
    <w:lvl w:ilvl="5" w:tplc="7DC09250">
      <w:start w:val="1"/>
      <w:numFmt w:val="bullet"/>
      <w:lvlText w:val=""/>
      <w:lvlJc w:val="left"/>
      <w:pPr>
        <w:ind w:left="4320" w:hanging="360"/>
      </w:pPr>
      <w:rPr>
        <w:rFonts w:ascii="Wingdings" w:hAnsi="Wingdings" w:hint="default"/>
      </w:rPr>
    </w:lvl>
    <w:lvl w:ilvl="6" w:tplc="7DF45CE6">
      <w:start w:val="1"/>
      <w:numFmt w:val="bullet"/>
      <w:lvlText w:val=""/>
      <w:lvlJc w:val="left"/>
      <w:pPr>
        <w:ind w:left="5040" w:hanging="360"/>
      </w:pPr>
      <w:rPr>
        <w:rFonts w:ascii="Symbol" w:hAnsi="Symbol" w:hint="default"/>
      </w:rPr>
    </w:lvl>
    <w:lvl w:ilvl="7" w:tplc="434C4AB6">
      <w:start w:val="1"/>
      <w:numFmt w:val="bullet"/>
      <w:lvlText w:val="o"/>
      <w:lvlJc w:val="left"/>
      <w:pPr>
        <w:ind w:left="5760" w:hanging="360"/>
      </w:pPr>
      <w:rPr>
        <w:rFonts w:ascii="Courier New" w:hAnsi="Courier New" w:hint="default"/>
      </w:rPr>
    </w:lvl>
    <w:lvl w:ilvl="8" w:tplc="7D8848CE">
      <w:start w:val="1"/>
      <w:numFmt w:val="bullet"/>
      <w:lvlText w:val=""/>
      <w:lvlJc w:val="left"/>
      <w:pPr>
        <w:ind w:left="6480" w:hanging="360"/>
      </w:pPr>
      <w:rPr>
        <w:rFonts w:ascii="Wingdings" w:hAnsi="Wingdings" w:hint="default"/>
      </w:rPr>
    </w:lvl>
  </w:abstractNum>
  <w:abstractNum w:abstractNumId="9" w15:restartNumberingAfterBreak="0">
    <w:nsid w:val="76C82D72"/>
    <w:multiLevelType w:val="hybridMultilevel"/>
    <w:tmpl w:val="6960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870700">
    <w:abstractNumId w:val="1"/>
  </w:num>
  <w:num w:numId="2" w16cid:durableId="587689867">
    <w:abstractNumId w:val="8"/>
  </w:num>
  <w:num w:numId="3" w16cid:durableId="356929853">
    <w:abstractNumId w:val="6"/>
  </w:num>
  <w:num w:numId="4" w16cid:durableId="950089472">
    <w:abstractNumId w:val="0"/>
  </w:num>
  <w:num w:numId="5" w16cid:durableId="1782332178">
    <w:abstractNumId w:val="7"/>
  </w:num>
  <w:num w:numId="6" w16cid:durableId="1040207925">
    <w:abstractNumId w:val="5"/>
  </w:num>
  <w:num w:numId="7" w16cid:durableId="601646177">
    <w:abstractNumId w:val="3"/>
  </w:num>
  <w:num w:numId="8" w16cid:durableId="1735002857">
    <w:abstractNumId w:val="9"/>
  </w:num>
  <w:num w:numId="9" w16cid:durableId="408423853">
    <w:abstractNumId w:val="4"/>
  </w:num>
  <w:num w:numId="10" w16cid:durableId="302347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07"/>
    <w:rsid w:val="00020E1E"/>
    <w:rsid w:val="00036CBD"/>
    <w:rsid w:val="00050483"/>
    <w:rsid w:val="000510B7"/>
    <w:rsid w:val="00074294"/>
    <w:rsid w:val="000C0350"/>
    <w:rsid w:val="000D72EC"/>
    <w:rsid w:val="0017010B"/>
    <w:rsid w:val="00197CAD"/>
    <w:rsid w:val="001B30DE"/>
    <w:rsid w:val="00263086"/>
    <w:rsid w:val="003652E3"/>
    <w:rsid w:val="00392F25"/>
    <w:rsid w:val="003A4011"/>
    <w:rsid w:val="003E47C6"/>
    <w:rsid w:val="00441C3F"/>
    <w:rsid w:val="00472396"/>
    <w:rsid w:val="004E6157"/>
    <w:rsid w:val="00513A88"/>
    <w:rsid w:val="005E1A62"/>
    <w:rsid w:val="00653B79"/>
    <w:rsid w:val="006B02C8"/>
    <w:rsid w:val="006C7E42"/>
    <w:rsid w:val="006D4232"/>
    <w:rsid w:val="006E174B"/>
    <w:rsid w:val="00725B45"/>
    <w:rsid w:val="0076598B"/>
    <w:rsid w:val="00792807"/>
    <w:rsid w:val="00794DFA"/>
    <w:rsid w:val="007F1FF6"/>
    <w:rsid w:val="0080368B"/>
    <w:rsid w:val="0083411B"/>
    <w:rsid w:val="008B05B9"/>
    <w:rsid w:val="00925592"/>
    <w:rsid w:val="00936A22"/>
    <w:rsid w:val="009D2B6C"/>
    <w:rsid w:val="009E56AC"/>
    <w:rsid w:val="00A734AD"/>
    <w:rsid w:val="00B02ADA"/>
    <w:rsid w:val="00B50F52"/>
    <w:rsid w:val="00B62603"/>
    <w:rsid w:val="00B6674B"/>
    <w:rsid w:val="00B72EB3"/>
    <w:rsid w:val="00B81FF4"/>
    <w:rsid w:val="00B833E3"/>
    <w:rsid w:val="00C117AB"/>
    <w:rsid w:val="00C24FCA"/>
    <w:rsid w:val="00C36BF6"/>
    <w:rsid w:val="00C9204F"/>
    <w:rsid w:val="00CD1B0F"/>
    <w:rsid w:val="00D32F02"/>
    <w:rsid w:val="00D777F6"/>
    <w:rsid w:val="00E33DD5"/>
    <w:rsid w:val="00E47663"/>
    <w:rsid w:val="00FD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A307D"/>
  <w15:chartTrackingRefBased/>
  <w15:docId w15:val="{C012F2D9-DBFF-41B9-AAB3-5830256C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07"/>
    <w:pPr>
      <w:spacing w:after="0" w:line="240" w:lineRule="auto"/>
    </w:pPr>
    <w:rPr>
      <w:rFonts w:ascii="Cambria" w:eastAsia="Times New Roman" w:hAnsi="Cambria" w:cs="Times New Roman"/>
      <w:kern w:val="0"/>
      <w:sz w:val="24"/>
      <w:szCs w:val="24"/>
      <w14:ligatures w14:val="none"/>
    </w:rPr>
  </w:style>
  <w:style w:type="paragraph" w:styleId="Heading1">
    <w:name w:val="heading 1"/>
    <w:basedOn w:val="Normal"/>
    <w:next w:val="Normal"/>
    <w:link w:val="Heading1Char"/>
    <w:uiPriority w:val="9"/>
    <w:qFormat/>
    <w:rsid w:val="00FD3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4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4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4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4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407"/>
    <w:rPr>
      <w:rFonts w:eastAsiaTheme="majorEastAsia" w:cstheme="majorBidi"/>
      <w:color w:val="272727" w:themeColor="text1" w:themeTint="D8"/>
    </w:rPr>
  </w:style>
  <w:style w:type="paragraph" w:styleId="Title">
    <w:name w:val="Title"/>
    <w:basedOn w:val="Normal"/>
    <w:next w:val="Normal"/>
    <w:link w:val="TitleChar"/>
    <w:uiPriority w:val="10"/>
    <w:qFormat/>
    <w:rsid w:val="00FD34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407"/>
    <w:pPr>
      <w:spacing w:before="160"/>
      <w:jc w:val="center"/>
    </w:pPr>
    <w:rPr>
      <w:i/>
      <w:iCs/>
      <w:color w:val="404040" w:themeColor="text1" w:themeTint="BF"/>
    </w:rPr>
  </w:style>
  <w:style w:type="character" w:customStyle="1" w:styleId="QuoteChar">
    <w:name w:val="Quote Char"/>
    <w:basedOn w:val="DefaultParagraphFont"/>
    <w:link w:val="Quote"/>
    <w:uiPriority w:val="29"/>
    <w:rsid w:val="00FD3407"/>
    <w:rPr>
      <w:i/>
      <w:iCs/>
      <w:color w:val="404040" w:themeColor="text1" w:themeTint="BF"/>
    </w:rPr>
  </w:style>
  <w:style w:type="paragraph" w:styleId="ListParagraph">
    <w:name w:val="List Paragraph"/>
    <w:basedOn w:val="Normal"/>
    <w:uiPriority w:val="1"/>
    <w:qFormat/>
    <w:rsid w:val="00FD3407"/>
    <w:pPr>
      <w:ind w:left="720"/>
      <w:contextualSpacing/>
    </w:pPr>
  </w:style>
  <w:style w:type="character" w:styleId="IntenseEmphasis">
    <w:name w:val="Intense Emphasis"/>
    <w:basedOn w:val="DefaultParagraphFont"/>
    <w:uiPriority w:val="21"/>
    <w:qFormat/>
    <w:rsid w:val="00FD3407"/>
    <w:rPr>
      <w:i/>
      <w:iCs/>
      <w:color w:val="0F4761" w:themeColor="accent1" w:themeShade="BF"/>
    </w:rPr>
  </w:style>
  <w:style w:type="paragraph" w:styleId="IntenseQuote">
    <w:name w:val="Intense Quote"/>
    <w:basedOn w:val="Normal"/>
    <w:next w:val="Normal"/>
    <w:link w:val="IntenseQuoteChar"/>
    <w:uiPriority w:val="30"/>
    <w:qFormat/>
    <w:rsid w:val="00FD3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407"/>
    <w:rPr>
      <w:i/>
      <w:iCs/>
      <w:color w:val="0F4761" w:themeColor="accent1" w:themeShade="BF"/>
    </w:rPr>
  </w:style>
  <w:style w:type="character" w:styleId="IntenseReference">
    <w:name w:val="Intense Reference"/>
    <w:basedOn w:val="DefaultParagraphFont"/>
    <w:uiPriority w:val="32"/>
    <w:qFormat/>
    <w:rsid w:val="00FD3407"/>
    <w:rPr>
      <w:b/>
      <w:bCs/>
      <w:smallCaps/>
      <w:color w:val="0F4761" w:themeColor="accent1" w:themeShade="BF"/>
      <w:spacing w:val="5"/>
    </w:rPr>
  </w:style>
  <w:style w:type="character" w:styleId="Hyperlink">
    <w:name w:val="Hyperlink"/>
    <w:uiPriority w:val="99"/>
    <w:unhideWhenUsed/>
    <w:rsid w:val="00FD3407"/>
    <w:rPr>
      <w:color w:val="0000FF"/>
      <w:u w:val="single"/>
    </w:rPr>
  </w:style>
  <w:style w:type="table" w:styleId="TableGrid">
    <w:name w:val="Table Grid"/>
    <w:basedOn w:val="TableNormal"/>
    <w:uiPriority w:val="39"/>
    <w:rsid w:val="008B05B9"/>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4294"/>
    <w:pPr>
      <w:widowControl w:val="0"/>
      <w:autoSpaceDE w:val="0"/>
      <w:autoSpaceDN w:val="0"/>
      <w:ind w:left="865" w:hanging="462"/>
    </w:pPr>
    <w:rPr>
      <w:rFonts w:ascii="Calibri" w:eastAsia="Calibri" w:hAnsi="Calibri" w:cs="Calibri"/>
      <w:sz w:val="22"/>
      <w:szCs w:val="22"/>
    </w:rPr>
  </w:style>
  <w:style w:type="character" w:customStyle="1" w:styleId="BodyTextChar">
    <w:name w:val="Body Text Char"/>
    <w:basedOn w:val="DefaultParagraphFont"/>
    <w:link w:val="BodyText"/>
    <w:uiPriority w:val="1"/>
    <w:rsid w:val="00074294"/>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B72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117073">
      <w:bodyDiv w:val="1"/>
      <w:marLeft w:val="0"/>
      <w:marRight w:val="0"/>
      <w:marTop w:val="0"/>
      <w:marBottom w:val="0"/>
      <w:divBdr>
        <w:top w:val="none" w:sz="0" w:space="0" w:color="auto"/>
        <w:left w:val="none" w:sz="0" w:space="0" w:color="auto"/>
        <w:bottom w:val="none" w:sz="0" w:space="0" w:color="auto"/>
        <w:right w:val="none" w:sz="0" w:space="0" w:color="auto"/>
      </w:divBdr>
    </w:div>
    <w:div w:id="688025493">
      <w:bodyDiv w:val="1"/>
      <w:marLeft w:val="0"/>
      <w:marRight w:val="0"/>
      <w:marTop w:val="0"/>
      <w:marBottom w:val="0"/>
      <w:divBdr>
        <w:top w:val="none" w:sz="0" w:space="0" w:color="auto"/>
        <w:left w:val="none" w:sz="0" w:space="0" w:color="auto"/>
        <w:bottom w:val="none" w:sz="0" w:space="0" w:color="auto"/>
        <w:right w:val="none" w:sz="0" w:space="0" w:color="auto"/>
      </w:divBdr>
      <w:divsChild>
        <w:div w:id="1826359418">
          <w:marLeft w:val="0"/>
          <w:marRight w:val="0"/>
          <w:marTop w:val="0"/>
          <w:marBottom w:val="0"/>
          <w:divBdr>
            <w:top w:val="none" w:sz="0" w:space="0" w:color="auto"/>
            <w:left w:val="none" w:sz="0" w:space="0" w:color="auto"/>
            <w:bottom w:val="none" w:sz="0" w:space="0" w:color="auto"/>
            <w:right w:val="none" w:sz="0" w:space="0" w:color="auto"/>
          </w:divBdr>
        </w:div>
      </w:divsChild>
    </w:div>
    <w:div w:id="742485484">
      <w:bodyDiv w:val="1"/>
      <w:marLeft w:val="0"/>
      <w:marRight w:val="0"/>
      <w:marTop w:val="0"/>
      <w:marBottom w:val="0"/>
      <w:divBdr>
        <w:top w:val="none" w:sz="0" w:space="0" w:color="auto"/>
        <w:left w:val="none" w:sz="0" w:space="0" w:color="auto"/>
        <w:bottom w:val="none" w:sz="0" w:space="0" w:color="auto"/>
        <w:right w:val="none" w:sz="0" w:space="0" w:color="auto"/>
      </w:divBdr>
      <w:divsChild>
        <w:div w:id="329329765">
          <w:marLeft w:val="0"/>
          <w:marRight w:val="0"/>
          <w:marTop w:val="0"/>
          <w:marBottom w:val="0"/>
          <w:divBdr>
            <w:top w:val="none" w:sz="0" w:space="0" w:color="auto"/>
            <w:left w:val="none" w:sz="0" w:space="0" w:color="auto"/>
            <w:bottom w:val="none" w:sz="0" w:space="0" w:color="auto"/>
            <w:right w:val="none" w:sz="0" w:space="0" w:color="auto"/>
          </w:divBdr>
        </w:div>
      </w:divsChild>
    </w:div>
    <w:div w:id="964653893">
      <w:bodyDiv w:val="1"/>
      <w:marLeft w:val="0"/>
      <w:marRight w:val="0"/>
      <w:marTop w:val="0"/>
      <w:marBottom w:val="0"/>
      <w:divBdr>
        <w:top w:val="none" w:sz="0" w:space="0" w:color="auto"/>
        <w:left w:val="none" w:sz="0" w:space="0" w:color="auto"/>
        <w:bottom w:val="none" w:sz="0" w:space="0" w:color="auto"/>
        <w:right w:val="none" w:sz="0" w:space="0" w:color="auto"/>
      </w:divBdr>
      <w:divsChild>
        <w:div w:id="470555668">
          <w:marLeft w:val="0"/>
          <w:marRight w:val="0"/>
          <w:marTop w:val="0"/>
          <w:marBottom w:val="0"/>
          <w:divBdr>
            <w:top w:val="none" w:sz="0" w:space="0" w:color="auto"/>
            <w:left w:val="none" w:sz="0" w:space="0" w:color="auto"/>
            <w:bottom w:val="none" w:sz="0" w:space="0" w:color="auto"/>
            <w:right w:val="none" w:sz="0" w:space="0" w:color="auto"/>
          </w:divBdr>
        </w:div>
      </w:divsChild>
    </w:div>
    <w:div w:id="1914966510">
      <w:bodyDiv w:val="1"/>
      <w:marLeft w:val="0"/>
      <w:marRight w:val="0"/>
      <w:marTop w:val="0"/>
      <w:marBottom w:val="0"/>
      <w:divBdr>
        <w:top w:val="none" w:sz="0" w:space="0" w:color="auto"/>
        <w:left w:val="none" w:sz="0" w:space="0" w:color="auto"/>
        <w:bottom w:val="none" w:sz="0" w:space="0" w:color="auto"/>
        <w:right w:val="none" w:sz="0" w:space="0" w:color="auto"/>
      </w:divBdr>
    </w:div>
    <w:div w:id="1927575679">
      <w:bodyDiv w:val="1"/>
      <w:marLeft w:val="0"/>
      <w:marRight w:val="0"/>
      <w:marTop w:val="0"/>
      <w:marBottom w:val="0"/>
      <w:divBdr>
        <w:top w:val="none" w:sz="0" w:space="0" w:color="auto"/>
        <w:left w:val="none" w:sz="0" w:space="0" w:color="auto"/>
        <w:bottom w:val="none" w:sz="0" w:space="0" w:color="auto"/>
        <w:right w:val="none" w:sz="0" w:space="0" w:color="auto"/>
      </w:divBdr>
    </w:div>
    <w:div w:id="1979453491">
      <w:bodyDiv w:val="1"/>
      <w:marLeft w:val="0"/>
      <w:marRight w:val="0"/>
      <w:marTop w:val="0"/>
      <w:marBottom w:val="0"/>
      <w:divBdr>
        <w:top w:val="none" w:sz="0" w:space="0" w:color="auto"/>
        <w:left w:val="none" w:sz="0" w:space="0" w:color="auto"/>
        <w:bottom w:val="none" w:sz="0" w:space="0" w:color="auto"/>
        <w:right w:val="none" w:sz="0" w:space="0" w:color="auto"/>
      </w:divBdr>
      <w:divsChild>
        <w:div w:id="1572348159">
          <w:marLeft w:val="0"/>
          <w:marRight w:val="0"/>
          <w:marTop w:val="0"/>
          <w:marBottom w:val="0"/>
          <w:divBdr>
            <w:top w:val="none" w:sz="0" w:space="0" w:color="auto"/>
            <w:left w:val="none" w:sz="0" w:space="0" w:color="auto"/>
            <w:bottom w:val="none" w:sz="0" w:space="0" w:color="auto"/>
            <w:right w:val="none" w:sz="0" w:space="0" w:color="auto"/>
          </w:divBdr>
        </w:div>
      </w:divsChild>
    </w:div>
    <w:div w:id="2030912231">
      <w:bodyDiv w:val="1"/>
      <w:marLeft w:val="0"/>
      <w:marRight w:val="0"/>
      <w:marTop w:val="0"/>
      <w:marBottom w:val="0"/>
      <w:divBdr>
        <w:top w:val="none" w:sz="0" w:space="0" w:color="auto"/>
        <w:left w:val="none" w:sz="0" w:space="0" w:color="auto"/>
        <w:bottom w:val="none" w:sz="0" w:space="0" w:color="auto"/>
        <w:right w:val="none" w:sz="0" w:space="0" w:color="auto"/>
      </w:divBdr>
      <w:divsChild>
        <w:div w:id="187368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hitha.23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732F-1636-4690-9EFE-B2241C91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Srinivas Narukulla</dc:creator>
  <cp:keywords/>
  <dc:description/>
  <cp:lastModifiedBy>Rishitha Gontumukkala</cp:lastModifiedBy>
  <cp:revision>5</cp:revision>
  <dcterms:created xsi:type="dcterms:W3CDTF">2024-07-15T19:01:00Z</dcterms:created>
  <dcterms:modified xsi:type="dcterms:W3CDTF">2024-08-30T16:29:00Z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7fac9687-eeac-47be-988b-5467fbe5d17a</vt:lpwstr>
  </property>
</Properties>
</file>